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2C04" w14:textId="2B4F972E" w:rsidR="001A18F4" w:rsidRPr="00483559" w:rsidRDefault="00C6208A" w:rsidP="00245EE8">
      <w:pPr>
        <w:pStyle w:val="Heading1"/>
        <w:rPr>
          <w:rFonts w:eastAsia="SimSun"/>
          <w:lang w:eastAsia="zh-CN"/>
        </w:rPr>
      </w:pPr>
      <w:r w:rsidRPr="00483559">
        <w:rPr>
          <w:rFonts w:ascii="Mangal" w:hAnsi="Mangal" w:cs="Mangal" w:hint="cs"/>
          <w:cs/>
          <w:lang w:bidi="hi-IN"/>
        </w:rPr>
        <w:t>प्राथमिकताओं</w:t>
      </w:r>
      <w:r w:rsidRPr="00177019">
        <w:rPr>
          <w:cs/>
          <w:lang w:bidi="hi-IN"/>
        </w:rPr>
        <w:t xml:space="preserve"> </w:t>
      </w:r>
      <w:r w:rsidRPr="00177019">
        <w:rPr>
          <w:rFonts w:ascii="Mangal" w:hAnsi="Mangal" w:cs="Mangal" w:hint="cs"/>
          <w:cs/>
          <w:lang w:bidi="hi-IN"/>
        </w:rPr>
        <w:t>के</w:t>
      </w:r>
      <w:r w:rsidRPr="00177019">
        <w:rPr>
          <w:cs/>
          <w:lang w:bidi="hi-IN"/>
        </w:rPr>
        <w:t xml:space="preserve"> </w:t>
      </w:r>
      <w:r w:rsidRPr="00177019">
        <w:rPr>
          <w:rFonts w:ascii="Mangal" w:hAnsi="Mangal" w:cs="Mangal" w:hint="cs"/>
          <w:cs/>
          <w:lang w:bidi="hi-IN"/>
        </w:rPr>
        <w:t>अग्रिम</w:t>
      </w:r>
      <w:r w:rsidRPr="00177019">
        <w:rPr>
          <w:cs/>
          <w:lang w:bidi="hi-IN"/>
        </w:rPr>
        <w:t xml:space="preserve"> </w:t>
      </w:r>
      <w:r w:rsidRPr="00177019">
        <w:rPr>
          <w:rFonts w:ascii="Mangal" w:hAnsi="Mangal" w:cs="Mangal" w:hint="cs"/>
          <w:cs/>
          <w:lang w:bidi="hi-IN"/>
        </w:rPr>
        <w:t>वक्तव्य</w:t>
      </w:r>
      <w:r w:rsidRPr="00177019">
        <w:rPr>
          <w:cs/>
          <w:lang w:bidi="hi-IN"/>
        </w:rPr>
        <w:t xml:space="preserve"> </w:t>
      </w:r>
      <w:r w:rsidRPr="00177019">
        <w:rPr>
          <w:rFonts w:ascii="Mangal" w:hAnsi="Mangal" w:cs="Mangal" w:hint="cs"/>
          <w:cs/>
          <w:lang w:bidi="hi-IN"/>
        </w:rPr>
        <w:t>के</w:t>
      </w:r>
      <w:r w:rsidRPr="00177019">
        <w:rPr>
          <w:cs/>
          <w:lang w:bidi="hi-IN"/>
        </w:rPr>
        <w:t xml:space="preserve"> </w:t>
      </w:r>
      <w:r w:rsidRPr="00177019">
        <w:rPr>
          <w:rFonts w:ascii="Mangal" w:hAnsi="Mangal" w:cs="Mangal" w:hint="cs"/>
          <w:cs/>
          <w:lang w:bidi="hi-IN"/>
        </w:rPr>
        <w:t>लिए</w:t>
      </w:r>
      <w:r w:rsidRPr="00177019">
        <w:rPr>
          <w:cs/>
          <w:lang w:bidi="hi-IN"/>
        </w:rPr>
        <w:t xml:space="preserve"> </w:t>
      </w:r>
      <w:r w:rsidRPr="00177019">
        <w:rPr>
          <w:rFonts w:ascii="Mangal" w:hAnsi="Mangal" w:cs="Mangal" w:hint="cs"/>
          <w:cs/>
          <w:lang w:bidi="hi-IN"/>
        </w:rPr>
        <w:t>दिशा</w:t>
      </w:r>
      <w:r w:rsidRPr="00177019">
        <w:rPr>
          <w:cs/>
          <w:lang w:bidi="hi-IN"/>
        </w:rPr>
        <w:t>-</w:t>
      </w:r>
      <w:r w:rsidRPr="00177019">
        <w:rPr>
          <w:rFonts w:ascii="Mangal" w:hAnsi="Mangal" w:cs="Mangal" w:hint="cs"/>
          <w:cs/>
          <w:lang w:bidi="hi-IN"/>
        </w:rPr>
        <w:t>निर्देश</w:t>
      </w:r>
    </w:p>
    <w:p w14:paraId="5ED64EDF" w14:textId="77777777" w:rsidR="00483559" w:rsidRPr="00875F50" w:rsidRDefault="00483559" w:rsidP="00875F50">
      <w:pPr>
        <w:spacing w:line="300" w:lineRule="exact"/>
        <w:ind w:right="-108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लिखना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विक्टोरिया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cs="Arial"/>
          <w:i/>
          <w:szCs w:val="22"/>
        </w:rPr>
        <w:t xml:space="preserve">Mental Health and Wellbeing Act 2022 </w:t>
      </w:r>
      <w:r w:rsidRPr="00483559">
        <w:rPr>
          <w:rFonts w:ascii="Mangal" w:hAnsi="Mangal" w:cs="Mangal"/>
          <w:i/>
          <w:iCs/>
          <w:szCs w:val="22"/>
          <w:lang w:bidi="hi-IN"/>
        </w:rPr>
        <w:t>[</w:t>
      </w:r>
      <w:r w:rsidRPr="00875F50">
        <w:rPr>
          <w:rFonts w:ascii="Mangal" w:hAnsi="Mangal" w:cs="Mangal" w:hint="eastAsia"/>
          <w:i/>
          <w:iCs/>
          <w:szCs w:val="22"/>
          <w:cs/>
          <w:lang w:bidi="hi-IN"/>
        </w:rPr>
        <w:t>मानसिक</w:t>
      </w:r>
      <w:r w:rsidRPr="00875F50">
        <w:rPr>
          <w:rFonts w:ascii="Mangal" w:hAnsi="Mangal" w:cs="Mangal"/>
          <w:i/>
          <w:iCs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i/>
          <w:iCs/>
          <w:szCs w:val="22"/>
          <w:cs/>
          <w:lang w:bidi="hi-IN"/>
        </w:rPr>
        <w:t>स्वास्थ्य</w:t>
      </w:r>
      <w:r w:rsidRPr="00875F50">
        <w:rPr>
          <w:rFonts w:ascii="Mangal" w:hAnsi="Mangal" w:cs="Mangal"/>
          <w:i/>
          <w:iCs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i/>
          <w:iCs/>
          <w:szCs w:val="22"/>
          <w:cs/>
          <w:lang w:bidi="hi-IN"/>
        </w:rPr>
        <w:t>तथा</w:t>
      </w:r>
      <w:r w:rsidRPr="00875F50">
        <w:rPr>
          <w:rFonts w:ascii="Mangal" w:hAnsi="Mangal" w:cs="Mangal"/>
          <w:i/>
          <w:iCs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i/>
          <w:iCs/>
          <w:szCs w:val="22"/>
          <w:cs/>
          <w:lang w:bidi="hi-IN"/>
        </w:rPr>
        <w:t>सकुशलता</w:t>
      </w:r>
      <w:r w:rsidRPr="00875F50">
        <w:rPr>
          <w:rFonts w:ascii="Mangal" w:hAnsi="Mangal" w:cs="Mangal"/>
          <w:i/>
          <w:iCs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i/>
          <w:iCs/>
          <w:szCs w:val="22"/>
          <w:cs/>
          <w:lang w:bidi="hi-IN"/>
        </w:rPr>
        <w:t>अधिनियम</w:t>
      </w:r>
      <w:r w:rsidRPr="00875F50">
        <w:rPr>
          <w:rFonts w:ascii="Mangal" w:hAnsi="Mangal" w:cs="Mangal"/>
          <w:i/>
          <w:iCs/>
          <w:szCs w:val="22"/>
          <w:lang w:bidi="hi-IN"/>
        </w:rPr>
        <w:t xml:space="preserve"> </w:t>
      </w:r>
      <w:r w:rsidRPr="00875F50">
        <w:rPr>
          <w:rFonts w:cs="Arial"/>
          <w:i/>
          <w:iCs/>
          <w:szCs w:val="22"/>
          <w:lang w:bidi="hi-IN"/>
        </w:rPr>
        <w:t>2022</w:t>
      </w:r>
      <w:r w:rsidRPr="00875F50">
        <w:rPr>
          <w:rFonts w:ascii="Mangal" w:hAnsi="Mangal" w:cs="Mangal"/>
          <w:i/>
          <w:iCs/>
          <w:szCs w:val="22"/>
          <w:lang w:bidi="hi-IN"/>
        </w:rPr>
        <w:t xml:space="preserve">]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अंतर्गत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एक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क़ानूनी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अधिकार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दस्तावेज़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देखभाल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दौरान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मानसिक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अनुभव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बारे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बातचीत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एक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अवसर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है।</w:t>
      </w:r>
    </w:p>
    <w:p w14:paraId="5E9CA3D7" w14:textId="77777777" w:rsidR="00483559" w:rsidRPr="00875F50" w:rsidRDefault="00483559" w:rsidP="00875F50">
      <w:pPr>
        <w:spacing w:after="240" w:line="300" w:lineRule="exact"/>
        <w:ind w:right="-108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इन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दिशा</w:t>
      </w:r>
      <w:r w:rsidRPr="00875F50">
        <w:rPr>
          <w:rFonts w:ascii="Mangal" w:hAnsi="Mangal" w:cs="Mangal"/>
          <w:szCs w:val="22"/>
          <w:lang w:bidi="hi-IN"/>
        </w:rPr>
        <w:t>-</w:t>
      </w:r>
      <w:r w:rsidRPr="00875F50">
        <w:rPr>
          <w:rFonts w:ascii="Mangal" w:hAnsi="Mangal" w:cs="Mangal" w:hint="cs"/>
          <w:szCs w:val="22"/>
          <w:cs/>
          <w:lang w:bidi="hi-IN"/>
        </w:rPr>
        <w:t>निर्देशों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हमारे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टेम्पलेट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उपयोग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जिसे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हमारी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वेबसाइट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483559">
        <w:rPr>
          <w:rFonts w:cs="Arial"/>
          <w:szCs w:val="22"/>
        </w:rPr>
        <w:t>(</w:t>
      </w:r>
      <w:hyperlink r:id="rId11" w:history="1">
        <w:r w:rsidRPr="00875F50">
          <w:rPr>
            <w:rStyle w:val="Hyperlink"/>
            <w:szCs w:val="22"/>
          </w:rPr>
          <w:t>www.imha.vic.gov.au</w:t>
        </w:r>
      </w:hyperlink>
      <w:r w:rsidRPr="00483559">
        <w:rPr>
          <w:rFonts w:cs="Arial"/>
          <w:szCs w:val="22"/>
        </w:rPr>
        <w:t>)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डाउनलोड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किसी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तरह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लिख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तरीके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ज़रूरतों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अनुसार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उचित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हो।</w:t>
      </w:r>
    </w:p>
    <w:p w14:paraId="3A465F59" w14:textId="77777777" w:rsidR="00483559" w:rsidRPr="00483559" w:rsidRDefault="00483559" w:rsidP="00483559">
      <w:pPr>
        <w:pStyle w:val="Heading2"/>
        <w:spacing w:before="0"/>
        <w:rPr>
          <w:rFonts w:ascii="Mangal" w:hAnsi="Mangal" w:cs="Mangal"/>
          <w:lang w:bidi="hi-IN"/>
        </w:rPr>
      </w:pPr>
      <w:r w:rsidRPr="00483559">
        <w:rPr>
          <w:rFonts w:ascii="Mangal" w:hAnsi="Mangal" w:cs="Mangal" w:hint="cs"/>
          <w:i/>
          <w:iCs w:val="0"/>
          <w:cs/>
          <w:lang w:bidi="hi-IN"/>
        </w:rPr>
        <w:t>प्राथमिकताओं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का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अग्रिम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वक्तव्य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क्या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होता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है</w:t>
      </w:r>
      <w:r w:rsidRPr="00483559">
        <w:rPr>
          <w:rFonts w:ascii="Mangal" w:hAnsi="Mangal" w:cs="Mangal"/>
          <w:lang w:bidi="hi-IN"/>
        </w:rPr>
        <w:t>?</w:t>
      </w:r>
    </w:p>
    <w:p w14:paraId="38C4B6EB" w14:textId="77777777" w:rsidR="00483559" w:rsidRPr="00483559" w:rsidRDefault="00483559" w:rsidP="00425BE7">
      <w:pPr>
        <w:spacing w:line="300" w:lineRule="exact"/>
        <w:ind w:right="-108"/>
        <w:rPr>
          <w:rFonts w:cs="Arial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इस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अधिनियम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तहत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दस्तावेज़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किसी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रखे जाने की स्थिति 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देखभाल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रूपरेखा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प्रदान करते हैं।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वाले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आवश्यक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की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बातों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का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पालन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के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सभी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उचित</w:t>
      </w:r>
      <w:r w:rsidRPr="00875F50">
        <w:rPr>
          <w:rFonts w:asciiTheme="minorBidi" w:hAnsiTheme="minorBidi"/>
          <w:b/>
          <w:bCs/>
          <w:szCs w:val="22"/>
        </w:rPr>
        <w:t xml:space="preserve"> (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पर्याप्त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और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विवेकपूर्ण</w:t>
      </w:r>
      <w:r w:rsidRPr="00875F50">
        <w:rPr>
          <w:rFonts w:ascii="Mangal" w:hAnsi="Mangal" w:cs="Mangal"/>
          <w:b/>
          <w:bCs/>
          <w:szCs w:val="22"/>
          <w:lang w:bidi="hi-IN"/>
        </w:rPr>
        <w:t>)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प्रयास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करें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लेकिन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ऐसा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क़ानूनी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रूप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से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बाध्य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नहीं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हैं</w:t>
      </w:r>
      <w:r w:rsidRPr="00875F50">
        <w:rPr>
          <w:rFonts w:ascii="Mangal" w:hAnsi="Mangal" w:cs="Mangal" w:hint="cs"/>
          <w:szCs w:val="22"/>
          <w:cs/>
          <w:lang w:bidi="hi-IN"/>
        </w:rPr>
        <w:t>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बातों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पालन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निर्णय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लेते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उन्हें</w:t>
      </w:r>
      <w:r w:rsidRPr="00875F50">
        <w:rPr>
          <w:rFonts w:asciiTheme="minorBidi" w:hAnsiTheme="minorBidi"/>
          <w:szCs w:val="22"/>
        </w:rPr>
        <w:t xml:space="preserve"> </w:t>
      </w:r>
      <w:r w:rsidRPr="00425BE7">
        <w:rPr>
          <w:rFonts w:cs="Arial"/>
          <w:szCs w:val="22"/>
          <w:lang w:bidi="hi-IN"/>
        </w:rPr>
        <w:t>10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कार्य</w:t>
      </w:r>
      <w:r w:rsidRPr="00875F50">
        <w:rPr>
          <w:rFonts w:ascii="Mangal" w:hAnsi="Mangal" w:cs="Mangal"/>
          <w:szCs w:val="22"/>
          <w:lang w:bidi="hi-IN"/>
        </w:rPr>
        <w:t>-</w:t>
      </w:r>
      <w:r w:rsidRPr="00875F50">
        <w:rPr>
          <w:rFonts w:ascii="Mangal" w:hAnsi="Mangal" w:cs="Mangal" w:hint="eastAsia"/>
          <w:szCs w:val="22"/>
          <w:cs/>
          <w:lang w:bidi="hi-IN"/>
        </w:rPr>
        <w:t>दिवसों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भीतर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लिखित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अवश्य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बताना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होगा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इच्छाओं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पालन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क्यों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नहीं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रहे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मेडिकल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="Mangal" w:hAnsi="Mangal" w:cs="Mangal"/>
          <w:szCs w:val="22"/>
          <w:lang w:bidi="hi-IN"/>
        </w:rPr>
        <w:t>/</w:t>
      </w:r>
      <w:r w:rsidRPr="00875F50">
        <w:rPr>
          <w:rFonts w:ascii="Mangal" w:hAnsi="Mangal" w:cs="Mangal" w:hint="cs"/>
          <w:szCs w:val="22"/>
          <w:cs/>
          <w:lang w:bidi="hi-IN"/>
        </w:rPr>
        <w:t>पारम्परिक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तरीके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lang w:bidi="hi-IN"/>
        </w:rPr>
        <w:t>(</w:t>
      </w:r>
      <w:r w:rsidRPr="00875F50">
        <w:rPr>
          <w:rFonts w:asciiTheme="minorBidi" w:hAnsiTheme="minorBidi" w:cs="Mangal" w:hint="cs"/>
          <w:szCs w:val="22"/>
          <w:cs/>
          <w:lang w:bidi="hi-IN"/>
        </w:rPr>
        <w:t xml:space="preserve">हीलिंग)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शामिल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शामिल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मानसिक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तथा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सेवा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केवल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अलग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प्रकार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कराने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यदि</w:t>
      </w:r>
      <w:r w:rsidRPr="00483559">
        <w:rPr>
          <w:rFonts w:cs="Arial"/>
          <w:szCs w:val="22"/>
          <w:lang w:bidi="hi-IN"/>
        </w:rPr>
        <w:t>:</w:t>
      </w:r>
    </w:p>
    <w:p w14:paraId="577ACF3D" w14:textId="77777777" w:rsidR="00483559" w:rsidRDefault="00483559" w:rsidP="00483559">
      <w:pPr>
        <w:pStyle w:val="ListParagraph"/>
        <w:numPr>
          <w:ilvl w:val="0"/>
          <w:numId w:val="14"/>
        </w:numPr>
      </w:pPr>
      <w:r w:rsidRPr="00483559">
        <w:rPr>
          <w:rFonts w:ascii="Mangal" w:hAnsi="Mangal" w:cs="Mangal" w:hint="eastAsia"/>
          <w:szCs w:val="22"/>
          <w:cs/>
          <w:lang w:bidi="hi-IN"/>
        </w:rPr>
        <w:t>उन्हें</w:t>
      </w:r>
      <w:r w:rsidRPr="00483559">
        <w:rPr>
          <w:rFonts w:ascii="Mangal" w:hAnsi="Mangal" w:cs="Mangal"/>
          <w:szCs w:val="22"/>
          <w:lang w:bidi="hi-IN"/>
        </w:rPr>
        <w:t xml:space="preserve"> </w:t>
      </w:r>
      <w:r w:rsidRPr="00483559">
        <w:rPr>
          <w:rFonts w:ascii="Mangal" w:hAnsi="Mangal" w:cs="Mangal" w:hint="eastAsia"/>
          <w:szCs w:val="22"/>
          <w:cs/>
          <w:lang w:bidi="hi-IN"/>
        </w:rPr>
        <w:t>लगे</w:t>
      </w:r>
      <w:r w:rsidRPr="00483559">
        <w:rPr>
          <w:rFonts w:ascii="Mangal" w:hAnsi="Mangal" w:cs="Mangal"/>
          <w:szCs w:val="22"/>
          <w:lang w:bidi="hi-IN"/>
        </w:rPr>
        <w:t xml:space="preserve"> </w:t>
      </w:r>
      <w:r w:rsidRPr="00483559">
        <w:rPr>
          <w:rFonts w:ascii="Mangal" w:hAnsi="Mangal" w:cs="Mangal" w:hint="eastAsia"/>
          <w:szCs w:val="22"/>
          <w:cs/>
          <w:lang w:bidi="hi-IN"/>
        </w:rPr>
        <w:t>कि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कि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आप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जो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चाहते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हैं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वो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क्लिनिकल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दृष्टि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से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यथोचित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नहीं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है</w:t>
      </w:r>
      <w:r w:rsidRPr="00483559">
        <w:rPr>
          <w:rFonts w:asciiTheme="minorBidi" w:hAnsiTheme="minorBidi"/>
          <w:szCs w:val="22"/>
        </w:rPr>
        <w:t xml:space="preserve">, </w:t>
      </w:r>
      <w:r w:rsidRPr="00483559">
        <w:rPr>
          <w:rFonts w:ascii="Mangal" w:hAnsi="Mangal" w:cs="Mangal" w:hint="cs"/>
          <w:szCs w:val="22"/>
          <w:cs/>
          <w:lang w:bidi="hi-IN"/>
        </w:rPr>
        <w:t>या</w:t>
      </w:r>
    </w:p>
    <w:p w14:paraId="342164F4" w14:textId="1D6D3B6B" w:rsidR="00483559" w:rsidRPr="00483559" w:rsidRDefault="00483559" w:rsidP="00483559">
      <w:pPr>
        <w:pStyle w:val="ListParagraph"/>
        <w:numPr>
          <w:ilvl w:val="0"/>
          <w:numId w:val="14"/>
        </w:numPr>
        <w:ind w:left="357" w:right="-108" w:hanging="357"/>
        <w:rPr>
          <w:rFonts w:cs="Arial"/>
          <w:szCs w:val="22"/>
        </w:rPr>
      </w:pPr>
      <w:r w:rsidRPr="00483559">
        <w:rPr>
          <w:rFonts w:ascii="Mangal" w:hAnsi="Mangal" w:cs="Mangal" w:hint="cs"/>
          <w:szCs w:val="22"/>
          <w:cs/>
          <w:lang w:bidi="hi-IN"/>
        </w:rPr>
        <w:t>आप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जो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चाहते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हैं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उसे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उपलब्ध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करवाने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की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कोशिश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में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eastAsia"/>
          <w:szCs w:val="22"/>
          <w:cs/>
          <w:lang w:bidi="hi-IN"/>
        </w:rPr>
        <w:t>वे</w:t>
      </w:r>
      <w:r w:rsidRPr="00483559">
        <w:rPr>
          <w:rFonts w:ascii="Mangal" w:hAnsi="Mangal" w:cs="Mangal"/>
          <w:szCs w:val="22"/>
          <w:lang w:bidi="hi-IN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सभी</w:t>
      </w:r>
      <w:r w:rsidRPr="00483559">
        <w:rPr>
          <w:rFonts w:ascii="Mangal" w:hAnsi="Mangal" w:cs="Mangal"/>
          <w:szCs w:val="22"/>
          <w:lang w:bidi="hi-IN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उचित</w:t>
      </w:r>
      <w:r w:rsidRPr="00483559">
        <w:rPr>
          <w:rFonts w:asciiTheme="minorBidi" w:hAnsiTheme="minorBidi"/>
          <w:szCs w:val="22"/>
        </w:rPr>
        <w:t xml:space="preserve"> (</w:t>
      </w:r>
      <w:r w:rsidRPr="00483559">
        <w:rPr>
          <w:rFonts w:ascii="Mangal" w:hAnsi="Mangal" w:cs="Mangal" w:hint="cs"/>
          <w:szCs w:val="22"/>
          <w:cs/>
          <w:lang w:bidi="hi-IN"/>
        </w:rPr>
        <w:t>पर्याप्त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और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विवेकपूर्ण</w:t>
      </w:r>
      <w:r w:rsidRPr="00483559">
        <w:rPr>
          <w:rFonts w:ascii="Mangal" w:hAnsi="Mangal" w:cs="Mangal"/>
          <w:szCs w:val="22"/>
          <w:lang w:bidi="hi-IN"/>
        </w:rPr>
        <w:t>)</w:t>
      </w:r>
      <w:r w:rsidRPr="00483559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eastAsia"/>
          <w:szCs w:val="22"/>
          <w:cs/>
          <w:lang w:bidi="hi-IN"/>
        </w:rPr>
        <w:t>कदम</w:t>
      </w:r>
      <w:r w:rsidRPr="00483559">
        <w:rPr>
          <w:rFonts w:ascii="Mangal" w:hAnsi="Mangal" w:cs="Mangal"/>
          <w:szCs w:val="22"/>
          <w:lang w:bidi="hi-IN"/>
        </w:rPr>
        <w:t xml:space="preserve"> </w:t>
      </w:r>
      <w:r w:rsidRPr="00483559">
        <w:rPr>
          <w:rFonts w:ascii="Mangal" w:hAnsi="Mangal" w:cs="Mangal" w:hint="eastAsia"/>
          <w:szCs w:val="22"/>
          <w:cs/>
          <w:lang w:bidi="hi-IN"/>
        </w:rPr>
        <w:t>उठा</w:t>
      </w:r>
      <w:r w:rsidRPr="00483559">
        <w:rPr>
          <w:rFonts w:ascii="Mangal" w:hAnsi="Mangal" w:cs="Mangal"/>
          <w:szCs w:val="22"/>
          <w:lang w:bidi="hi-IN"/>
        </w:rPr>
        <w:t xml:space="preserve"> </w:t>
      </w:r>
      <w:r w:rsidRPr="00483559">
        <w:rPr>
          <w:rFonts w:ascii="Mangal" w:hAnsi="Mangal" w:cs="Mangal" w:hint="eastAsia"/>
          <w:szCs w:val="22"/>
          <w:cs/>
          <w:lang w:bidi="hi-IN"/>
        </w:rPr>
        <w:t>चुके</w:t>
      </w:r>
      <w:r w:rsidRPr="00483559">
        <w:rPr>
          <w:rFonts w:ascii="Mangal" w:hAnsi="Mangal" w:cs="Mangal"/>
          <w:szCs w:val="22"/>
          <w:lang w:bidi="hi-IN"/>
        </w:rPr>
        <w:t xml:space="preserve"> </w:t>
      </w:r>
      <w:r w:rsidRPr="00483559">
        <w:rPr>
          <w:rFonts w:ascii="Mangal" w:hAnsi="Mangal" w:cs="Mangal" w:hint="eastAsia"/>
          <w:szCs w:val="22"/>
          <w:cs/>
          <w:lang w:bidi="hi-IN"/>
        </w:rPr>
        <w:t>हैं।</w:t>
      </w:r>
    </w:p>
    <w:p w14:paraId="002AC5AD" w14:textId="77777777" w:rsidR="00483559" w:rsidRPr="00483559" w:rsidRDefault="00483559" w:rsidP="00875F50">
      <w:pPr>
        <w:spacing w:after="240" w:line="300" w:lineRule="exact"/>
        <w:ind w:right="-108"/>
        <w:rPr>
          <w:rFonts w:cs="Arial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देखभाल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ऐसी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प्राथमिकताएँ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शामिल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नहीं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इनमें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मानसिक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विवरण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परिवार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स्वजनों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व्यक्तियों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देखभालकर्ताओं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सूचित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संबंधी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निर्देश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पालतू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पशुओं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देखभाल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वित्तीय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प्रबंधन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शारीरिक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आवश्यकताएँ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सामाजिक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तथा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भावनात्मक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875F50">
        <w:rPr>
          <w:rFonts w:ascii="Mangal" w:hAnsi="Mangal" w:cs="Mangal"/>
          <w:szCs w:val="22"/>
          <w:lang w:bidi="hi-IN"/>
        </w:rPr>
        <w:t xml:space="preserve"> (</w:t>
      </w:r>
      <w:r w:rsidRPr="00875F50">
        <w:rPr>
          <w:rFonts w:cs="Arial"/>
          <w:szCs w:val="22"/>
          <w:lang w:bidi="hi-IN"/>
        </w:rPr>
        <w:t>SEWB</w:t>
      </w:r>
      <w:r w:rsidRPr="00875F50">
        <w:rPr>
          <w:rFonts w:ascii="Mangal" w:hAnsi="Mangal" w:cs="Mangal"/>
          <w:szCs w:val="22"/>
          <w:lang w:bidi="hi-IN"/>
        </w:rPr>
        <w:t>)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सांस्कृतिक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रुप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से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परम्परागत</w:t>
      </w:r>
      <w:r w:rsidRPr="00875F50">
        <w:rPr>
          <w:rFonts w:ascii="Mangal" w:hAnsi="Mangal" w:cs="Mangal" w:hint="cs"/>
          <w:szCs w:val="22"/>
          <w:cs/>
          <w:lang w:bidi="hi-IN"/>
        </w:rPr>
        <w:t xml:space="preserve"> उपचार (हीलिंग)</w:t>
      </w:r>
      <w:r w:rsidRPr="00875F50">
        <w:rPr>
          <w:rFonts w:ascii="Mangal" w:hAnsi="Mangal" w:cs="Mangal" w:hint="cs"/>
          <w:szCs w:val="22"/>
          <w:lang w:bidi="hi-IN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आध्यात्मिक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आवश्यकताएँ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बच्चों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देखभाल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ज़िम्मेदारियाँ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शामिल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बातचीत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निर्णय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लेने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जिस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चीज़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मिलती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शामिल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शामिल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जुड़ी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जानकारी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है।</w:t>
      </w:r>
    </w:p>
    <w:p w14:paraId="03EE39F2" w14:textId="77777777" w:rsidR="00483559" w:rsidRPr="00483559" w:rsidRDefault="00483559" w:rsidP="00483559">
      <w:pPr>
        <w:pStyle w:val="Heading2"/>
        <w:spacing w:before="0"/>
        <w:rPr>
          <w:rFonts w:ascii="Mangal" w:hAnsi="Mangal" w:cs="Mangal"/>
          <w:lang w:bidi="hi-IN"/>
        </w:rPr>
      </w:pPr>
      <w:r w:rsidRPr="00483559">
        <w:rPr>
          <w:rFonts w:ascii="Mangal" w:hAnsi="Mangal" w:cs="Mangal" w:hint="cs"/>
          <w:i/>
          <w:iCs w:val="0"/>
          <w:cs/>
          <w:lang w:bidi="hi-IN"/>
        </w:rPr>
        <w:t>क्या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मुझे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प्राथमिकताओं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का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अग्रिम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वक्तव्य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बनाना</w:t>
      </w:r>
      <w:r w:rsidRPr="00483559">
        <w:rPr>
          <w:rFonts w:ascii="Mangal" w:hAnsi="Mangal" w:cs="Mangal"/>
          <w:i/>
          <w:iCs w:val="0"/>
          <w:lang w:bidi="hi-IN"/>
        </w:rPr>
        <w:t xml:space="preserve"> </w:t>
      </w:r>
      <w:r w:rsidRPr="00483559">
        <w:rPr>
          <w:rFonts w:ascii="Mangal" w:hAnsi="Mangal" w:cs="Mangal" w:hint="cs"/>
          <w:i/>
          <w:iCs w:val="0"/>
          <w:cs/>
          <w:lang w:bidi="hi-IN"/>
        </w:rPr>
        <w:t>चाहिए</w:t>
      </w:r>
      <w:r w:rsidRPr="00483559">
        <w:rPr>
          <w:rFonts w:ascii="Mangal" w:hAnsi="Mangal" w:cs="Mangal"/>
          <w:lang w:bidi="hi-IN"/>
        </w:rPr>
        <w:t>?</w:t>
      </w:r>
    </w:p>
    <w:p w14:paraId="65319FF4" w14:textId="77777777" w:rsidR="00483559" w:rsidRPr="00875F50" w:rsidRDefault="00483559" w:rsidP="00875F50">
      <w:pPr>
        <w:spacing w:after="60" w:line="300" w:lineRule="exact"/>
        <w:ind w:right="-105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लिखना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शुरु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पहले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बारे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विचार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सोच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लोग</w:t>
      </w:r>
      <w:r w:rsidRPr="00875F50">
        <w:rPr>
          <w:rFonts w:ascii="Mangal" w:hAnsi="Mangal" w:cs="Mangal"/>
          <w:szCs w:val="22"/>
          <w:lang w:bidi="hi-IN"/>
        </w:rPr>
        <w:t>-</w:t>
      </w:r>
      <w:r w:rsidRPr="00875F50">
        <w:rPr>
          <w:rFonts w:ascii="Mangal" w:hAnsi="Mangal" w:cs="Mangal" w:hint="cs"/>
          <w:szCs w:val="22"/>
          <w:cs/>
          <w:lang w:bidi="hi-IN"/>
        </w:rPr>
        <w:t>बाग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कारण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लिखते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बनाने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संभावित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लाभों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शामिल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F524C">
        <w:rPr>
          <w:rFonts w:cs="Arial"/>
          <w:szCs w:val="22"/>
          <w:lang w:bidi="hi-IN"/>
        </w:rPr>
        <w:t>:</w:t>
      </w:r>
    </w:p>
    <w:p w14:paraId="3BD22DD7" w14:textId="77777777" w:rsidR="00483559" w:rsidRPr="00875F50" w:rsidRDefault="00483559" w:rsidP="00483559">
      <w:pPr>
        <w:pStyle w:val="ListParagraph"/>
        <w:numPr>
          <w:ilvl w:val="0"/>
          <w:numId w:val="14"/>
        </w:numPr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मनपसंद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बारे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जिससे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स्वायत्तता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आत्म</w:t>
      </w:r>
      <w:r w:rsidRPr="00875F50">
        <w:rPr>
          <w:rFonts w:ascii="Mangal" w:hAnsi="Mangal" w:cs="Mangal"/>
          <w:szCs w:val="22"/>
          <w:lang w:bidi="hi-IN"/>
        </w:rPr>
        <w:t>-</w:t>
      </w:r>
      <w:r w:rsidRPr="00875F50">
        <w:rPr>
          <w:rFonts w:ascii="Mangal" w:hAnsi="Mangal" w:cs="Mangal" w:hint="cs"/>
          <w:szCs w:val="22"/>
          <w:cs/>
          <w:lang w:bidi="hi-IN"/>
        </w:rPr>
        <w:t>निर्णय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बढ़ावा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मिलता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है।</w:t>
      </w:r>
    </w:p>
    <w:p w14:paraId="09356EC5" w14:textId="77777777" w:rsidR="00483559" w:rsidRPr="00875F50" w:rsidRDefault="00483559" w:rsidP="00483559">
      <w:pPr>
        <w:pStyle w:val="ListParagraph"/>
        <w:numPr>
          <w:ilvl w:val="0"/>
          <w:numId w:val="14"/>
        </w:numPr>
        <w:rPr>
          <w:rFonts w:asciiTheme="minorBidi" w:hAnsiTheme="minorBidi"/>
          <w:szCs w:val="22"/>
        </w:rPr>
      </w:pPr>
      <w:r w:rsidRPr="00483559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मानसिक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बीमारी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कष्ट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शब्दों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61E730FD" w14:textId="77777777" w:rsidR="00483559" w:rsidRPr="00875F50" w:rsidRDefault="00483559" w:rsidP="00483559">
      <w:pPr>
        <w:pStyle w:val="ListParagraph"/>
        <w:numPr>
          <w:ilvl w:val="0"/>
          <w:numId w:val="14"/>
        </w:numPr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483559">
        <w:rPr>
          <w:rFonts w:ascii="Mangal" w:hAnsi="Mangal" w:cs="Mangal" w:hint="cs"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देखभाल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शामिल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लोगों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बीच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बेहतर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बातचीत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होती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जिससे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निर्णयों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नियंत्रण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भागीदारी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ज़्यादा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अहसास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है।</w:t>
      </w:r>
    </w:p>
    <w:p w14:paraId="7D4F474D" w14:textId="77777777" w:rsidR="00483559" w:rsidRPr="00875F50" w:rsidRDefault="00483559" w:rsidP="00483559">
      <w:pPr>
        <w:pStyle w:val="ListParagraph"/>
        <w:numPr>
          <w:ilvl w:val="0"/>
          <w:numId w:val="14"/>
        </w:numPr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अनचाहे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बचने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मिलती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अनुसार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लाभ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हानिकारक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656F5CAA" w14:textId="77777777" w:rsidR="00483559" w:rsidRPr="00875F50" w:rsidRDefault="00483559" w:rsidP="00483559">
      <w:pPr>
        <w:pStyle w:val="ListParagraph"/>
        <w:numPr>
          <w:ilvl w:val="0"/>
          <w:numId w:val="14"/>
        </w:numPr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ऐसे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जागरूकता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बढ़ती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पिछली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उपयोगी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नहीं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थे।</w:t>
      </w:r>
    </w:p>
    <w:p w14:paraId="7C42E429" w14:textId="77777777" w:rsidR="00483559" w:rsidRPr="00875F50" w:rsidRDefault="00483559" w:rsidP="00483559">
      <w:pPr>
        <w:pStyle w:val="ListParagraph"/>
        <w:numPr>
          <w:ilvl w:val="0"/>
          <w:numId w:val="14"/>
        </w:numPr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ऐसे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वैकल्पिक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चिकित्सीय</w:t>
      </w:r>
      <w:r w:rsidRPr="00875F50">
        <w:rPr>
          <w:rFonts w:asciiTheme="minorBidi" w:hAnsiTheme="minorBidi"/>
          <w:szCs w:val="22"/>
        </w:rPr>
        <w:t>/</w:t>
      </w:r>
      <w:r w:rsidRPr="00875F50">
        <w:rPr>
          <w:rFonts w:ascii="Mangal" w:hAnsi="Mangal" w:cs="Mangal" w:hint="cs"/>
          <w:szCs w:val="22"/>
          <w:cs/>
          <w:lang w:bidi="hi-IN"/>
        </w:rPr>
        <w:t>पारम्परिक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सुझाव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उपयोगी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थे।</w:t>
      </w:r>
    </w:p>
    <w:p w14:paraId="2D37E325" w14:textId="77777777" w:rsidR="00483559" w:rsidRPr="00875F50" w:rsidRDefault="00483559" w:rsidP="00483559">
      <w:pPr>
        <w:pStyle w:val="ListParagraph"/>
        <w:numPr>
          <w:ilvl w:val="0"/>
          <w:numId w:val="14"/>
        </w:numPr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lastRenderedPageBreak/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वाले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कामों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बारे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जिन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ध्यान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देना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>/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जब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अस्वस्थ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="Mangal" w:hAnsi="Mangal" w:cs="Mangal"/>
          <w:szCs w:val="22"/>
          <w:lang w:bidi="hi-IN"/>
        </w:rPr>
        <w:t>/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अस्पताल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भर्ती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तब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उन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कामों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को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="Mangal" w:hAnsi="Mangal" w:cs="Mangal" w:hint="eastAsia"/>
          <w:szCs w:val="22"/>
          <w:cs/>
          <w:lang w:bidi="hi-IN"/>
        </w:rPr>
        <w:t>ना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हो</w:t>
      </w:r>
      <w:r w:rsidRPr="008F524C">
        <w:rPr>
          <w:rFonts w:cs="Arial"/>
          <w:szCs w:val="22"/>
        </w:rPr>
        <w:t xml:space="preserve"> (</w:t>
      </w:r>
      <w:r w:rsidRPr="00875F50">
        <w:rPr>
          <w:rFonts w:ascii="Mangal" w:hAnsi="Mangal" w:cs="Mangal" w:hint="cs"/>
          <w:szCs w:val="22"/>
          <w:cs/>
          <w:lang w:bidi="hi-IN"/>
        </w:rPr>
        <w:t>उदाहरण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परिवार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देखभालकर्ता</w:t>
      </w:r>
      <w:r w:rsidRPr="00875F50">
        <w:rPr>
          <w:rFonts w:ascii="Mangal" w:hAnsi="Mangal" w:cs="Mangal" w:hint="eastAsia"/>
          <w:szCs w:val="22"/>
          <w:cs/>
          <w:lang w:bidi="hi-IN"/>
        </w:rPr>
        <w:t>ओं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कर्मचारियों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सूचित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करना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पालतू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पशुओं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देखभाल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करना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वित्तीय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प्रबंधन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करना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शारीरिक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साँस्कृतिक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आध्यात्मिक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तथा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ज़िम्मेदारियों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संभालना</w:t>
      </w:r>
      <w:r w:rsidRPr="008F524C">
        <w:rPr>
          <w:rFonts w:cs="Arial"/>
          <w:szCs w:val="22"/>
          <w:lang w:bidi="hi-IN"/>
        </w:rPr>
        <w:t>)</w:t>
      </w:r>
      <w:r w:rsidRPr="00875F50">
        <w:rPr>
          <w:rFonts w:ascii="Mangal" w:hAnsi="Mangal" w:cs="Mangal" w:hint="cs"/>
          <w:szCs w:val="22"/>
          <w:cs/>
          <w:lang w:bidi="hi-IN"/>
        </w:rPr>
        <w:t>।</w:t>
      </w:r>
    </w:p>
    <w:p w14:paraId="5411CBCC" w14:textId="77777777" w:rsidR="00483559" w:rsidRPr="00875F50" w:rsidRDefault="00483559" w:rsidP="00483559">
      <w:pPr>
        <w:pStyle w:val="ListParagraph"/>
        <w:numPr>
          <w:ilvl w:val="0"/>
          <w:numId w:val="14"/>
        </w:numPr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किसी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नियुक्त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शिकायत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ओर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मानसिक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तथा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आयोग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पास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लेकर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जाए।</w:t>
      </w:r>
    </w:p>
    <w:p w14:paraId="49C42448" w14:textId="77777777" w:rsidR="00483559" w:rsidRPr="00177019" w:rsidRDefault="00483559" w:rsidP="008F524C">
      <w:pPr>
        <w:pStyle w:val="Heading2"/>
        <w:spacing w:before="0"/>
        <w:rPr>
          <w:rFonts w:asciiTheme="minorBidi" w:hAnsiTheme="minorBidi"/>
          <w:b w:val="0"/>
          <w:bCs w:val="0"/>
        </w:rPr>
      </w:pPr>
      <w:r w:rsidRPr="008F524C">
        <w:rPr>
          <w:rFonts w:ascii="Mangal" w:hAnsi="Mangal" w:cs="Mangal" w:hint="cs"/>
          <w:i/>
          <w:iCs w:val="0"/>
          <w:cs/>
          <w:lang w:bidi="hi-IN"/>
        </w:rPr>
        <w:t>मैं प्राथमिकताओं</w:t>
      </w:r>
      <w:r w:rsidRPr="008F524C">
        <w:rPr>
          <w:rFonts w:ascii="Mangal" w:hAnsi="Mangal" w:cs="Mangal"/>
          <w:i/>
          <w:iCs w:val="0"/>
          <w:lang w:bidi="hi-IN"/>
        </w:rPr>
        <w:t xml:space="preserve"> </w:t>
      </w:r>
      <w:r w:rsidRPr="008F524C">
        <w:rPr>
          <w:rFonts w:ascii="Mangal" w:hAnsi="Mangal" w:cs="Mangal" w:hint="cs"/>
          <w:i/>
          <w:iCs w:val="0"/>
          <w:cs/>
          <w:lang w:bidi="hi-IN"/>
        </w:rPr>
        <w:t>का</w:t>
      </w:r>
      <w:r w:rsidRPr="008F524C">
        <w:rPr>
          <w:rFonts w:ascii="Mangal" w:hAnsi="Mangal" w:cs="Mangal"/>
          <w:i/>
          <w:iCs w:val="0"/>
          <w:lang w:bidi="hi-IN"/>
        </w:rPr>
        <w:t xml:space="preserve"> </w:t>
      </w:r>
      <w:r w:rsidRPr="008F524C">
        <w:rPr>
          <w:rFonts w:ascii="Mangal" w:hAnsi="Mangal" w:cs="Mangal" w:hint="cs"/>
          <w:i/>
          <w:iCs w:val="0"/>
          <w:cs/>
          <w:lang w:bidi="hi-IN"/>
        </w:rPr>
        <w:t>अग्रिम</w:t>
      </w:r>
      <w:r w:rsidRPr="008F524C">
        <w:rPr>
          <w:rFonts w:ascii="Mangal" w:hAnsi="Mangal" w:cs="Mangal"/>
          <w:i/>
          <w:iCs w:val="0"/>
          <w:lang w:bidi="hi-IN"/>
        </w:rPr>
        <w:t xml:space="preserve"> </w:t>
      </w:r>
      <w:r w:rsidRPr="008F524C">
        <w:rPr>
          <w:rFonts w:ascii="Mangal" w:hAnsi="Mangal" w:cs="Mangal" w:hint="cs"/>
          <w:i/>
          <w:iCs w:val="0"/>
          <w:cs/>
          <w:lang w:bidi="hi-IN"/>
        </w:rPr>
        <w:t>वक्तव्य</w:t>
      </w:r>
      <w:r w:rsidRPr="008F524C">
        <w:rPr>
          <w:rFonts w:ascii="Mangal" w:hAnsi="Mangal" w:cs="Mangal"/>
          <w:i/>
          <w:iCs w:val="0"/>
          <w:lang w:bidi="hi-IN"/>
        </w:rPr>
        <w:t xml:space="preserve"> </w:t>
      </w:r>
      <w:r w:rsidRPr="008F524C">
        <w:rPr>
          <w:rFonts w:ascii="Mangal" w:hAnsi="Mangal" w:cs="Mangal" w:hint="cs"/>
          <w:i/>
          <w:iCs w:val="0"/>
          <w:cs/>
          <w:lang w:bidi="hi-IN"/>
        </w:rPr>
        <w:t>कैसे</w:t>
      </w:r>
      <w:r w:rsidRPr="008F524C">
        <w:rPr>
          <w:rFonts w:ascii="Mangal" w:hAnsi="Mangal" w:cs="Mangal"/>
          <w:i/>
          <w:iCs w:val="0"/>
          <w:lang w:bidi="hi-IN"/>
        </w:rPr>
        <w:t xml:space="preserve"> </w:t>
      </w:r>
      <w:r w:rsidRPr="008F524C">
        <w:rPr>
          <w:rFonts w:ascii="Mangal" w:hAnsi="Mangal" w:cs="Mangal" w:hint="cs"/>
          <w:i/>
          <w:iCs w:val="0"/>
          <w:cs/>
          <w:lang w:bidi="hi-IN"/>
        </w:rPr>
        <w:t>बनाऊँ</w:t>
      </w:r>
      <w:r w:rsidRPr="00177019">
        <w:rPr>
          <w:rFonts w:ascii="Mangal" w:hAnsi="Mangal" w:cs="Mangal"/>
          <w:lang w:bidi="hi-IN"/>
        </w:rPr>
        <w:t>?</w:t>
      </w:r>
    </w:p>
    <w:p w14:paraId="04B0A977" w14:textId="1AF27BC3" w:rsidR="00483559" w:rsidRPr="00875F50" w:rsidRDefault="00483559" w:rsidP="00875F50">
      <w:pPr>
        <w:spacing w:after="60" w:line="300" w:lineRule="exact"/>
        <w:ind w:right="-105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hyperlink r:id="rId12" w:history="1">
        <w:r w:rsidRPr="00487275">
          <w:rPr>
            <w:rStyle w:val="Hyperlink"/>
          </w:rPr>
          <w:t>www.health.vic.gov.au</w:t>
        </w:r>
      </w:hyperlink>
      <w:r w:rsidRPr="00875F50">
        <w:rPr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उपलब्ध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टेम्पलेट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फॉर्म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किसी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द्वारा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नामांकित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ख़ुद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लिखने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निर्णय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इसकी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आवश्यकताएँ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इस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प्रकार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हैं</w:t>
      </w:r>
      <w:r w:rsidRPr="00875F50">
        <w:rPr>
          <w:rFonts w:ascii="Mangal" w:hAnsi="Mangal" w:cs="Mangal"/>
          <w:szCs w:val="22"/>
          <w:lang w:bidi="hi-IN"/>
        </w:rPr>
        <w:t>:</w:t>
      </w:r>
    </w:p>
    <w:p w14:paraId="0861DC67" w14:textId="77777777" w:rsidR="00483559" w:rsidRPr="00875F50" w:rsidRDefault="00483559" w:rsidP="00875F50">
      <w:pPr>
        <w:pStyle w:val="ListParagraph"/>
        <w:numPr>
          <w:ilvl w:val="0"/>
          <w:numId w:val="15"/>
        </w:numPr>
        <w:spacing w:after="60" w:line="300" w:lineRule="exact"/>
        <w:ind w:left="319" w:right="-105" w:hanging="319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="Mangal" w:hAnsi="Mangal" w:cs="Mangal" w:hint="eastAsia"/>
          <w:szCs w:val="22"/>
          <w:cs/>
          <w:lang w:bidi="hi-IN"/>
        </w:rPr>
        <w:t>के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द्वारा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हस्ताक्षर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जाएँ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दिनाँक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लिखी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जाए</w:t>
      </w:r>
      <w:r w:rsidRPr="00875F50">
        <w:rPr>
          <w:rFonts w:ascii="Mangal" w:hAnsi="Mangal" w:cs="Mangal" w:hint="cs"/>
          <w:szCs w:val="22"/>
          <w:cs/>
          <w:lang w:bidi="hi-IN"/>
        </w:rPr>
        <w:t>।</w:t>
      </w:r>
    </w:p>
    <w:p w14:paraId="2D51084D" w14:textId="77777777" w:rsidR="00483559" w:rsidRPr="00875F50" w:rsidRDefault="00483559" w:rsidP="00875F50">
      <w:pPr>
        <w:pStyle w:val="ListParagraph"/>
        <w:numPr>
          <w:ilvl w:val="0"/>
          <w:numId w:val="15"/>
        </w:numPr>
        <w:spacing w:after="240" w:line="300" w:lineRule="exact"/>
        <w:ind w:left="318" w:right="-108" w:hanging="318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इस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किसी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व्यस्क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/>
          <w:szCs w:val="22"/>
          <w:lang w:bidi="hi-IN"/>
        </w:rPr>
        <w:t>(</w:t>
      </w:r>
      <w:r w:rsidRPr="00425BE7">
        <w:rPr>
          <w:rFonts w:cs="Arial"/>
          <w:szCs w:val="22"/>
          <w:lang w:bidi="hi-IN"/>
        </w:rPr>
        <w:t>18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ज़्यादा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आयु</w:t>
      </w:r>
      <w:r w:rsidRPr="00875F50">
        <w:rPr>
          <w:rFonts w:ascii="Mangal" w:hAnsi="Mangal" w:cs="Mangal"/>
          <w:szCs w:val="22"/>
          <w:lang w:bidi="hi-IN"/>
        </w:rPr>
        <w:t>)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द्वारा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औपचारिक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रू</w:t>
      </w:r>
      <w:r w:rsidRPr="00875F50">
        <w:rPr>
          <w:rFonts w:ascii="Mangal" w:hAnsi="Mangal" w:cs="Mangal" w:hint="eastAsia"/>
          <w:szCs w:val="22"/>
          <w:cs/>
          <w:lang w:bidi="hi-IN"/>
        </w:rPr>
        <w:t>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प्रमाणित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जाए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इसका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मतलब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फॉर्म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हस्ताक्षर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हुए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अवश्य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देखे।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द्वारा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दिया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एक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साथ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संलग्न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ज़रूरी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विक्टोरियाई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सरकार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टेम्पलेट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अनुसार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वक्त्वय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शब्दावली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प्रकार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होनी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चाहिए</w:t>
      </w:r>
      <w:r w:rsidRPr="00875F50">
        <w:rPr>
          <w:rFonts w:ascii="Mangal" w:hAnsi="Mangal" w:cs="Mangal"/>
          <w:szCs w:val="22"/>
          <w:lang w:bidi="hi-IN"/>
        </w:rPr>
        <w:t>:</w:t>
      </w:r>
    </w:p>
    <w:p w14:paraId="5CE774A9" w14:textId="77777777" w:rsidR="006169C0" w:rsidRPr="00875F50" w:rsidRDefault="006169C0" w:rsidP="004242A3">
      <w:pPr>
        <w:pStyle w:val="ListBullet"/>
        <w:shd w:val="clear" w:color="auto" w:fill="F2F2F2" w:themeFill="background1" w:themeFillShade="F2"/>
        <w:tabs>
          <w:tab w:val="right" w:pos="10086"/>
        </w:tabs>
        <w:spacing w:line="360" w:lineRule="auto"/>
        <w:contextualSpacing/>
        <w:jc w:val="both"/>
        <w:rPr>
          <w:rFonts w:asciiTheme="minorBidi" w:hAnsiTheme="minorBidi"/>
          <w:i/>
          <w:iCs/>
          <w:szCs w:val="22"/>
          <w:lang w:bidi="hi-IN"/>
        </w:rPr>
      </w:pPr>
      <w:r w:rsidRPr="004242A3">
        <w:rPr>
          <w:rFonts w:cs="Arial"/>
          <w:szCs w:val="22"/>
        </w:rPr>
        <w:t>“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मेरी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राय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i/>
          <w:iCs/>
          <w:szCs w:val="22"/>
        </w:rPr>
        <w:t xml:space="preserve">,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यह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बनाने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वाला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समझता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है कि</w:t>
      </w:r>
      <w:r w:rsidRPr="00875F50">
        <w:rPr>
          <w:rFonts w:asciiTheme="minorBidi" w:hAnsiTheme="minorBidi"/>
          <w:i/>
          <w:iCs/>
          <w:szCs w:val="22"/>
          <w:lang w:bidi="hi-IN"/>
        </w:rPr>
        <w:t>:</w:t>
      </w:r>
    </w:p>
    <w:p w14:paraId="36736E28" w14:textId="77777777" w:rsidR="006169C0" w:rsidRPr="00875F50" w:rsidRDefault="006169C0" w:rsidP="004242A3">
      <w:pPr>
        <w:pStyle w:val="ListBullet"/>
        <w:numPr>
          <w:ilvl w:val="0"/>
          <w:numId w:val="20"/>
        </w:numPr>
        <w:shd w:val="clear" w:color="auto" w:fill="F2F2F2" w:themeFill="background1" w:themeFillShade="F2"/>
        <w:tabs>
          <w:tab w:val="num" w:pos="360"/>
        </w:tabs>
        <w:spacing w:line="360" w:lineRule="auto"/>
        <w:ind w:left="360"/>
        <w:contextualSpacing/>
        <w:rPr>
          <w:rFonts w:asciiTheme="minorBidi" w:hAnsiTheme="minorBidi"/>
          <w:i/>
          <w:iCs/>
          <w:szCs w:val="22"/>
        </w:rPr>
      </w:pP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क्या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होता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है</w:t>
      </w:r>
      <w:r w:rsidRPr="00875F50">
        <w:rPr>
          <w:rFonts w:asciiTheme="minorBidi" w:hAnsiTheme="minorBidi"/>
          <w:i/>
          <w:iCs/>
          <w:szCs w:val="22"/>
          <w:lang w:bidi="hi-IN"/>
        </w:rPr>
        <w:t>;</w:t>
      </w:r>
    </w:p>
    <w:p w14:paraId="0555CA8E" w14:textId="77777777" w:rsidR="006169C0" w:rsidRPr="00875F50" w:rsidRDefault="006169C0" w:rsidP="004242A3">
      <w:pPr>
        <w:pStyle w:val="ListBullet"/>
        <w:numPr>
          <w:ilvl w:val="0"/>
          <w:numId w:val="20"/>
        </w:numPr>
        <w:shd w:val="clear" w:color="auto" w:fill="F2F2F2" w:themeFill="background1" w:themeFillShade="F2"/>
        <w:tabs>
          <w:tab w:val="num" w:pos="360"/>
        </w:tabs>
        <w:spacing w:line="360" w:lineRule="auto"/>
        <w:ind w:left="360"/>
        <w:contextualSpacing/>
        <w:rPr>
          <w:rFonts w:asciiTheme="minorBidi" w:hAnsiTheme="minorBidi"/>
          <w:i/>
          <w:iCs/>
          <w:szCs w:val="22"/>
        </w:rPr>
      </w:pP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इस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को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बनाने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परिणाम क्या हैं</w:t>
      </w:r>
      <w:r w:rsidRPr="00875F50">
        <w:rPr>
          <w:rFonts w:asciiTheme="minorBidi" w:hAnsiTheme="minorBidi"/>
          <w:i/>
          <w:iCs/>
          <w:szCs w:val="22"/>
          <w:lang w:bidi="hi-IN"/>
        </w:rPr>
        <w:t xml:space="preserve">;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तथा</w:t>
      </w:r>
    </w:p>
    <w:p w14:paraId="47484AC7" w14:textId="77777777" w:rsidR="006169C0" w:rsidRPr="00875F50" w:rsidRDefault="006169C0" w:rsidP="004242A3">
      <w:pPr>
        <w:pStyle w:val="ListBullet"/>
        <w:numPr>
          <w:ilvl w:val="0"/>
          <w:numId w:val="20"/>
        </w:numPr>
        <w:shd w:val="clear" w:color="auto" w:fill="F2F2F2" w:themeFill="background1" w:themeFillShade="F2"/>
        <w:tabs>
          <w:tab w:val="num" w:pos="360"/>
        </w:tabs>
        <w:spacing w:line="360" w:lineRule="auto"/>
        <w:ind w:left="360"/>
        <w:contextualSpacing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इसे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eastAsia"/>
          <w:i/>
          <w:iCs/>
          <w:szCs w:val="22"/>
          <w:cs/>
          <w:lang w:bidi="hi-IN"/>
        </w:rPr>
        <w:t>निरस्त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 xml:space="preserve"> कैसे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किया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जाता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है।</w:t>
      </w:r>
    </w:p>
    <w:p w14:paraId="6E9A9AD6" w14:textId="38C2C362" w:rsidR="007B7A2C" w:rsidRPr="004242A3" w:rsidRDefault="006169C0" w:rsidP="00875F50">
      <w:pPr>
        <w:pStyle w:val="ListBullet"/>
        <w:shd w:val="clear" w:color="auto" w:fill="F2F2F2" w:themeFill="background1" w:themeFillShade="F2"/>
        <w:spacing w:after="60" w:line="300" w:lineRule="exact"/>
        <w:rPr>
          <w:rFonts w:eastAsia="SimSun"/>
          <w:i/>
          <w:iCs/>
          <w:szCs w:val="22"/>
          <w:lang w:eastAsia="zh-CN"/>
        </w:rPr>
      </w:pP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मेरी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राय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i/>
          <w:iCs/>
          <w:szCs w:val="22"/>
        </w:rPr>
        <w:t xml:space="preserve">,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ऐसा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eastAsia"/>
          <w:i/>
          <w:iCs/>
          <w:szCs w:val="22"/>
          <w:cs/>
          <w:lang w:bidi="hi-IN"/>
        </w:rPr>
        <w:t>प्रतीत</w:t>
      </w:r>
      <w:r w:rsidRPr="00875F50">
        <w:rPr>
          <w:rFonts w:ascii="Mangal" w:hAnsi="Mangal" w:cs="Mangal"/>
          <w:i/>
          <w:iCs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i/>
          <w:iCs/>
          <w:szCs w:val="22"/>
          <w:cs/>
          <w:lang w:bidi="hi-IN"/>
        </w:rPr>
        <w:t>होता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 xml:space="preserve"> है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कि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उन्होंने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इस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को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अपनी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ख़ुद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की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स्वतंत्र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इच्छा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से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बनाया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है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और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मैनें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उपरोक्त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नाम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को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इस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पर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हस्ताक्षर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करते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हुए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देखा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है।</w:t>
      </w:r>
      <w:r w:rsidR="004242A3">
        <w:rPr>
          <w:rFonts w:ascii="Mangal" w:eastAsia="SimSun" w:hAnsi="Mangal" w:cs="Mangal"/>
          <w:i/>
          <w:iCs/>
          <w:szCs w:val="22"/>
          <w:lang w:eastAsia="zh-CN" w:bidi="hi-IN"/>
        </w:rPr>
        <w:t>”</w:t>
      </w:r>
    </w:p>
    <w:p w14:paraId="3C32E440" w14:textId="1BC60E50" w:rsidR="007B7A2C" w:rsidRPr="00875F50" w:rsidRDefault="006169C0" w:rsidP="00875F50">
      <w:pPr>
        <w:shd w:val="clear" w:color="auto" w:fill="F2F2F2" w:themeFill="background1" w:themeFillShade="F2"/>
        <w:spacing w:after="60" w:line="300" w:lineRule="exact"/>
        <w:rPr>
          <w:bCs/>
          <w:i/>
          <w:iCs/>
          <w:szCs w:val="22"/>
        </w:rPr>
      </w:pP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का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नाम</w:t>
      </w:r>
      <w:r w:rsidRPr="004242A3">
        <w:rPr>
          <w:rFonts w:ascii="Mangal" w:hAnsi="Mangal" w:cs="Mangal"/>
          <w:i/>
          <w:iCs/>
          <w:szCs w:val="22"/>
          <w:lang w:bidi="hi-IN"/>
        </w:rPr>
        <w:t>:</w:t>
      </w:r>
      <w:r w:rsidR="004242A3">
        <w:rPr>
          <w:rFonts w:eastAsia="SimSun" w:cs="Arial"/>
          <w:bCs/>
          <w:i/>
          <w:iCs/>
          <w:szCs w:val="22"/>
          <w:lang w:eastAsia="zh-CN"/>
        </w:rPr>
        <w:tab/>
      </w:r>
      <w:r w:rsidR="007B7A2C" w:rsidRPr="00875F50">
        <w:rPr>
          <w:bCs/>
          <w:i/>
          <w:iCs/>
          <w:szCs w:val="22"/>
        </w:rPr>
        <w:tab/>
        <w:t>__________________________________</w:t>
      </w:r>
    </w:p>
    <w:p w14:paraId="076B434B" w14:textId="4C244841" w:rsidR="007B7A2C" w:rsidRPr="00875F50" w:rsidRDefault="006169C0" w:rsidP="00875F50">
      <w:pPr>
        <w:shd w:val="clear" w:color="auto" w:fill="F2F2F2" w:themeFill="background1" w:themeFillShade="F2"/>
        <w:spacing w:after="60" w:line="300" w:lineRule="exact"/>
        <w:rPr>
          <w:bCs/>
          <w:i/>
          <w:iCs/>
          <w:szCs w:val="22"/>
        </w:rPr>
      </w:pP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के</w:t>
      </w:r>
      <w:r w:rsidRPr="00875F50">
        <w:rPr>
          <w:rFonts w:asciiTheme="minorBidi" w:hAnsiTheme="minorBidi"/>
          <w:i/>
          <w:iCs/>
          <w:szCs w:val="22"/>
        </w:rPr>
        <w:t xml:space="preserve"> </w:t>
      </w: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हस्ताक्षर</w:t>
      </w:r>
      <w:r w:rsidRPr="004242A3">
        <w:rPr>
          <w:rFonts w:ascii="Mangal" w:hAnsi="Mangal" w:cs="Mangal"/>
          <w:i/>
          <w:iCs/>
          <w:szCs w:val="22"/>
          <w:lang w:bidi="hi-IN"/>
        </w:rPr>
        <w:t>:</w:t>
      </w:r>
      <w:r w:rsidR="007B7A2C" w:rsidRPr="00875F50">
        <w:rPr>
          <w:bCs/>
          <w:i/>
          <w:iCs/>
          <w:szCs w:val="22"/>
        </w:rPr>
        <w:tab/>
        <w:t>__________________________________</w:t>
      </w:r>
    </w:p>
    <w:p w14:paraId="39015822" w14:textId="1F33A39A" w:rsidR="007B7A2C" w:rsidRPr="00875F50" w:rsidRDefault="006169C0" w:rsidP="00875F50">
      <w:pPr>
        <w:shd w:val="clear" w:color="auto" w:fill="F2F2F2" w:themeFill="background1" w:themeFillShade="F2"/>
        <w:spacing w:after="60" w:line="300" w:lineRule="exact"/>
        <w:rPr>
          <w:bCs/>
          <w:i/>
          <w:iCs/>
          <w:szCs w:val="22"/>
        </w:rPr>
      </w:pP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दिनाँक</w:t>
      </w:r>
      <w:r w:rsidRPr="004242A3">
        <w:rPr>
          <w:rFonts w:ascii="Mangal" w:hAnsi="Mangal" w:cs="Mangal"/>
          <w:i/>
          <w:iCs/>
          <w:szCs w:val="22"/>
          <w:lang w:bidi="hi-IN"/>
        </w:rPr>
        <w:t>:</w:t>
      </w:r>
      <w:r w:rsidR="007B7A2C" w:rsidRPr="004242A3">
        <w:rPr>
          <w:rFonts w:ascii="Mangal" w:hAnsi="Mangal" w:cs="Mangal"/>
          <w:i/>
          <w:iCs/>
          <w:szCs w:val="22"/>
          <w:lang w:bidi="hi-IN"/>
        </w:rPr>
        <w:tab/>
      </w:r>
      <w:r w:rsidR="007B7A2C" w:rsidRPr="00875F50">
        <w:rPr>
          <w:bCs/>
          <w:i/>
          <w:iCs/>
          <w:szCs w:val="22"/>
        </w:rPr>
        <w:tab/>
      </w:r>
      <w:r w:rsidR="004242A3">
        <w:rPr>
          <w:rFonts w:eastAsia="SimSun"/>
          <w:bCs/>
          <w:i/>
          <w:iCs/>
          <w:szCs w:val="22"/>
          <w:lang w:eastAsia="zh-CN"/>
        </w:rPr>
        <w:tab/>
      </w:r>
      <w:r w:rsidR="007B7A2C" w:rsidRPr="00875F50">
        <w:rPr>
          <w:bCs/>
          <w:i/>
          <w:iCs/>
          <w:szCs w:val="22"/>
        </w:rPr>
        <w:t>__________________________________</w:t>
      </w:r>
    </w:p>
    <w:p w14:paraId="039ED98F" w14:textId="1B17FF79" w:rsidR="007B7A2C" w:rsidRPr="00875F50" w:rsidRDefault="006169C0" w:rsidP="00875F50">
      <w:pPr>
        <w:shd w:val="clear" w:color="auto" w:fill="F2F2F2" w:themeFill="background1" w:themeFillShade="F2"/>
        <w:spacing w:after="240" w:line="300" w:lineRule="exact"/>
        <w:rPr>
          <w:bCs/>
          <w:i/>
          <w:iCs/>
          <w:szCs w:val="22"/>
        </w:rPr>
      </w:pPr>
      <w:r w:rsidRPr="00875F50">
        <w:rPr>
          <w:rFonts w:ascii="Mangal" w:hAnsi="Mangal" w:cs="Mangal" w:hint="cs"/>
          <w:i/>
          <w:iCs/>
          <w:szCs w:val="22"/>
          <w:cs/>
          <w:lang w:bidi="hi-IN"/>
        </w:rPr>
        <w:t>समय</w:t>
      </w:r>
      <w:r w:rsidRPr="004242A3">
        <w:rPr>
          <w:rFonts w:ascii="Mangal" w:hAnsi="Mangal" w:cs="Mangal"/>
          <w:i/>
          <w:iCs/>
          <w:szCs w:val="22"/>
          <w:lang w:bidi="hi-IN"/>
        </w:rPr>
        <w:t>:</w:t>
      </w:r>
      <w:r w:rsidR="007B7A2C" w:rsidRPr="004242A3">
        <w:rPr>
          <w:rFonts w:ascii="Mangal" w:hAnsi="Mangal" w:cs="Mangal"/>
          <w:i/>
          <w:iCs/>
          <w:szCs w:val="22"/>
          <w:lang w:bidi="hi-IN"/>
        </w:rPr>
        <w:tab/>
      </w:r>
      <w:r w:rsidR="007B7A2C" w:rsidRPr="00875F50">
        <w:rPr>
          <w:bCs/>
          <w:i/>
          <w:iCs/>
          <w:szCs w:val="22"/>
        </w:rPr>
        <w:tab/>
      </w:r>
      <w:r w:rsidR="004242A3">
        <w:rPr>
          <w:rFonts w:eastAsia="SimSun"/>
          <w:bCs/>
          <w:i/>
          <w:iCs/>
          <w:szCs w:val="22"/>
          <w:lang w:eastAsia="zh-CN"/>
        </w:rPr>
        <w:tab/>
      </w:r>
      <w:r w:rsidR="007B7A2C" w:rsidRPr="00875F50">
        <w:rPr>
          <w:bCs/>
          <w:i/>
          <w:iCs/>
          <w:szCs w:val="22"/>
        </w:rPr>
        <w:t>__________________________________</w:t>
      </w:r>
    </w:p>
    <w:p w14:paraId="715904B8" w14:textId="77777777" w:rsidR="00483559" w:rsidRPr="00875F50" w:rsidRDefault="00483559" w:rsidP="00875F50">
      <w:pPr>
        <w:spacing w:after="60" w:line="300" w:lineRule="exact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अगर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एक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पूरा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लिया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फिर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संशोधन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नहीं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तब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प्रभावी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रहेगा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जब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निरस्त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नहीं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चाहते।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निरस्त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  <w:lang w:bidi="hi-IN"/>
        </w:rPr>
        <w:t>:</w:t>
      </w:r>
    </w:p>
    <w:p w14:paraId="7F16E879" w14:textId="77777777" w:rsidR="00483559" w:rsidRPr="00875F50" w:rsidRDefault="00483559" w:rsidP="00875F50">
      <w:pPr>
        <w:pStyle w:val="ListParagraph"/>
        <w:numPr>
          <w:ilvl w:val="0"/>
          <w:numId w:val="14"/>
        </w:numPr>
        <w:spacing w:line="300" w:lineRule="exact"/>
        <w:ind w:left="319" w:hanging="319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अपने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रद्द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hyperlink r:id="rId13" w:history="1">
        <w:r w:rsidRPr="00487275">
          <w:rPr>
            <w:rStyle w:val="Hyperlink"/>
          </w:rPr>
          <w:t>www.health.vic.gov.au</w:t>
        </w:r>
      </w:hyperlink>
      <w:r w:rsidRPr="00875F50">
        <w:rPr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उपलब्ध</w:t>
      </w:r>
      <w:r w:rsidRPr="00875F50">
        <w:rPr>
          <w:rFonts w:asciiTheme="minorBidi" w:hAnsiTheme="minorBidi"/>
          <w:szCs w:val="22"/>
        </w:rPr>
        <w:t xml:space="preserve"> </w:t>
      </w:r>
      <w:r w:rsidRPr="00425BE7">
        <w:rPr>
          <w:rFonts w:cs="Arial"/>
          <w:szCs w:val="22"/>
        </w:rPr>
        <w:t>Advance Statement of Preferences Revocation form</w:t>
      </w:r>
      <w:r w:rsidRPr="00875F50">
        <w:rPr>
          <w:rFonts w:ascii="Mangal" w:hAnsi="Mangal" w:cs="Mangal" w:hint="cs"/>
          <w:szCs w:val="22"/>
          <w:cs/>
          <w:lang w:bidi="hi-IN"/>
        </w:rPr>
        <w:t xml:space="preserve"> </w:t>
      </w:r>
      <w:r w:rsidRPr="00875F50">
        <w:rPr>
          <w:rFonts w:ascii="Mangal" w:hAnsi="Mangal" w:cs="Mangal"/>
          <w:szCs w:val="22"/>
          <w:lang w:bidi="hi-IN"/>
        </w:rPr>
        <w:t>[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 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 निरस्तीकरण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फॉर्म</w:t>
      </w:r>
      <w:r w:rsidRPr="00875F50">
        <w:rPr>
          <w:rFonts w:ascii="Mangal" w:hAnsi="Mangal" w:cs="Mangal"/>
          <w:szCs w:val="22"/>
          <w:lang w:bidi="hi-IN"/>
        </w:rPr>
        <w:t>]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भर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सकते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eastAsia"/>
          <w:szCs w:val="22"/>
          <w:cs/>
          <w:lang w:bidi="hi-IN"/>
        </w:rPr>
        <w:t>हैं</w:t>
      </w:r>
      <w:r w:rsidRPr="00875F50">
        <w:rPr>
          <w:rFonts w:ascii="Mangal" w:hAnsi="Mangal" w:cs="Mangal" w:hint="cs"/>
          <w:szCs w:val="22"/>
          <w:cs/>
          <w:lang w:bidi="hi-IN"/>
        </w:rPr>
        <w:t>।</w:t>
      </w:r>
    </w:p>
    <w:p w14:paraId="2CE15DDF" w14:textId="77777777" w:rsidR="00483559" w:rsidRPr="00875F50" w:rsidRDefault="00483559" w:rsidP="00875F50">
      <w:pPr>
        <w:pStyle w:val="ListParagraph"/>
        <w:numPr>
          <w:ilvl w:val="0"/>
          <w:numId w:val="14"/>
        </w:numPr>
        <w:spacing w:after="240" w:line="300" w:lineRule="exact"/>
        <w:ind w:left="318" w:hanging="318"/>
        <w:contextualSpacing w:val="0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एक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बनाएँ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वर्तमान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रद्द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जाएगा।</w:t>
      </w:r>
    </w:p>
    <w:p w14:paraId="5CDB0DD9" w14:textId="77777777" w:rsidR="00483559" w:rsidRPr="00112719" w:rsidRDefault="00483559" w:rsidP="003D30A6">
      <w:pPr>
        <w:pStyle w:val="Heading2"/>
        <w:spacing w:before="0"/>
        <w:rPr>
          <w:rFonts w:asciiTheme="minorBidi" w:hAnsiTheme="minorBidi"/>
        </w:rPr>
      </w:pPr>
      <w:r w:rsidRPr="003D30A6">
        <w:rPr>
          <w:rFonts w:ascii="Mangal" w:hAnsi="Mangal" w:cs="Mangal" w:hint="cs"/>
          <w:i/>
          <w:iCs w:val="0"/>
          <w:cs/>
          <w:lang w:bidi="hi-IN"/>
        </w:rPr>
        <w:t>मेरा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गवाह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कौन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हो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सकता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है</w:t>
      </w:r>
      <w:r w:rsidRPr="00112719">
        <w:rPr>
          <w:rFonts w:ascii="Mangal" w:hAnsi="Mangal" w:cs="Mangal"/>
          <w:lang w:bidi="hi-IN"/>
        </w:rPr>
        <w:t>?</w:t>
      </w:r>
    </w:p>
    <w:p w14:paraId="5AAF35DE" w14:textId="77777777" w:rsidR="00483559" w:rsidRPr="00875F50" w:rsidRDefault="00483559" w:rsidP="00875F50">
      <w:pPr>
        <w:spacing w:line="300" w:lineRule="exact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कोई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व्यस्क</w:t>
      </w:r>
      <w:r w:rsidRPr="00875F50">
        <w:rPr>
          <w:rFonts w:asciiTheme="minorBidi" w:hAnsiTheme="minorBidi"/>
          <w:szCs w:val="22"/>
        </w:rPr>
        <w:t xml:space="preserve"> (18 </w:t>
      </w:r>
      <w:r w:rsidRPr="00875F50">
        <w:rPr>
          <w:rFonts w:ascii="Mangal" w:hAnsi="Mangal" w:cs="Mangal" w:hint="cs"/>
          <w:szCs w:val="22"/>
          <w:cs/>
          <w:lang w:bidi="hi-IN"/>
        </w:rPr>
        <w:t>साल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अधिक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आयु</w:t>
      </w:r>
      <w:r w:rsidRPr="00875F50">
        <w:rPr>
          <w:rFonts w:ascii="Mangal" w:hAnsi="Mangal" w:cs="Mangal"/>
          <w:szCs w:val="22"/>
          <w:lang w:bidi="hi-IN"/>
        </w:rPr>
        <w:t>)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द्वारा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चुना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eastAsia"/>
          <w:szCs w:val="22"/>
          <w:cs/>
          <w:lang w:bidi="hi-IN"/>
        </w:rPr>
        <w:t>जिसमें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दोस्त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परिवार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सदस्य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कर्मचारी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शामिल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है।</w:t>
      </w:r>
    </w:p>
    <w:p w14:paraId="6FD57975" w14:textId="7B211C97" w:rsidR="00C01A5C" w:rsidRPr="003D30A6" w:rsidRDefault="003D17F2" w:rsidP="00875F50">
      <w:pPr>
        <w:shd w:val="clear" w:color="auto" w:fill="D9D9D9" w:themeFill="background1" w:themeFillShade="D9"/>
        <w:spacing w:line="300" w:lineRule="exact"/>
        <w:rPr>
          <w:rFonts w:ascii="Arial Bold" w:eastAsia="SimSun" w:hAnsi="Arial Bold"/>
          <w:b/>
          <w:szCs w:val="22"/>
          <w:lang w:eastAsia="zh-CN"/>
        </w:rPr>
      </w:pP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यह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ध्यान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देना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महत्वपूर्ण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है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कि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अधिकृत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को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eastAsia"/>
          <w:b/>
          <w:bCs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उपचार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की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प्राथमिकताओँ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से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सहमत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हो</w:t>
      </w:r>
      <w:r w:rsidRPr="00875F50">
        <w:rPr>
          <w:rFonts w:ascii="Mangal" w:hAnsi="Mangal" w:cs="Mangal" w:hint="eastAsia"/>
          <w:b/>
          <w:bCs/>
          <w:szCs w:val="22"/>
          <w:cs/>
          <w:lang w:bidi="hi-IN"/>
        </w:rPr>
        <w:t>ना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ज़रू</w:t>
      </w:r>
      <w:r w:rsidRPr="00875F50">
        <w:rPr>
          <w:rFonts w:ascii="Mangal" w:hAnsi="Mangal" w:cs="Mangal" w:hint="eastAsia"/>
          <w:b/>
          <w:bCs/>
          <w:szCs w:val="22"/>
          <w:cs/>
          <w:lang w:bidi="hi-IN"/>
        </w:rPr>
        <w:t>री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नहीं</w:t>
      </w:r>
      <w:r w:rsidRPr="00875F50">
        <w:rPr>
          <w:rFonts w:asciiTheme="minorBidi" w:hAnsiTheme="minorBidi"/>
          <w:b/>
          <w:bCs/>
          <w:szCs w:val="22"/>
        </w:rPr>
        <w:t xml:space="preserve"> </w:t>
      </w:r>
      <w:r w:rsidRPr="00875F50">
        <w:rPr>
          <w:rFonts w:ascii="Mangal" w:hAnsi="Mangal" w:cs="Mangal" w:hint="cs"/>
          <w:b/>
          <w:bCs/>
          <w:szCs w:val="22"/>
          <w:cs/>
          <w:lang w:bidi="hi-IN"/>
        </w:rPr>
        <w:t>है।</w:t>
      </w:r>
    </w:p>
    <w:p w14:paraId="009E045F" w14:textId="77777777" w:rsidR="00483559" w:rsidRPr="00875F50" w:rsidRDefault="00483559" w:rsidP="00875F50">
      <w:pPr>
        <w:spacing w:after="60" w:line="300" w:lineRule="exact"/>
        <w:ind w:right="32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उन्हें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एक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हस्ताक्षर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होंगे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जिसमें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कहा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उनका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विश्वास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  <w:lang w:bidi="hi-IN"/>
        </w:rPr>
        <w:t>:</w:t>
      </w:r>
    </w:p>
    <w:p w14:paraId="491A6C14" w14:textId="77777777" w:rsidR="00483559" w:rsidRPr="00875F50" w:rsidRDefault="00483559" w:rsidP="00112719">
      <w:pPr>
        <w:pStyle w:val="ListParagraph"/>
        <w:numPr>
          <w:ilvl w:val="0"/>
          <w:numId w:val="15"/>
        </w:numPr>
        <w:spacing w:after="60" w:line="300" w:lineRule="exact"/>
        <w:ind w:left="319" w:right="32" w:hanging="319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समझते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क्या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>,</w:t>
      </w:r>
    </w:p>
    <w:p w14:paraId="15B1249E" w14:textId="77777777" w:rsidR="00483559" w:rsidRPr="00875F50" w:rsidRDefault="00483559" w:rsidP="00112719">
      <w:pPr>
        <w:pStyle w:val="ListParagraph"/>
        <w:numPr>
          <w:ilvl w:val="0"/>
          <w:numId w:val="15"/>
        </w:numPr>
        <w:spacing w:after="60" w:line="300" w:lineRule="exact"/>
        <w:ind w:left="319" w:right="32" w:hanging="319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lastRenderedPageBreak/>
        <w:t>अपने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एक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ऐसा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बनाने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परिणामों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समझते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</w:p>
    <w:p w14:paraId="47D68F2D" w14:textId="77777777" w:rsidR="00483559" w:rsidRPr="00875F50" w:rsidRDefault="00483559" w:rsidP="00112719">
      <w:pPr>
        <w:pStyle w:val="ListParagraph"/>
        <w:numPr>
          <w:ilvl w:val="0"/>
          <w:numId w:val="15"/>
        </w:numPr>
        <w:spacing w:after="60" w:line="300" w:lineRule="exact"/>
        <w:ind w:left="319" w:right="32" w:hanging="319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अगर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रद्द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चाहें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मालूम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रद्द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कैसे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</w:p>
    <w:p w14:paraId="0D3F79A8" w14:textId="77777777" w:rsidR="00483559" w:rsidRPr="00875F50" w:rsidRDefault="00483559" w:rsidP="00112719">
      <w:pPr>
        <w:pStyle w:val="ListParagraph"/>
        <w:numPr>
          <w:ilvl w:val="0"/>
          <w:numId w:val="15"/>
        </w:numPr>
        <w:spacing w:after="60" w:line="300" w:lineRule="exact"/>
        <w:ind w:left="319" w:right="32" w:hanging="319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अपनी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स्वतंत्र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इच्छा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रहे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4EFDF72F" w14:textId="77777777" w:rsidR="003D30A6" w:rsidRDefault="00483559" w:rsidP="003D30A6">
      <w:pPr>
        <w:spacing w:line="300" w:lineRule="exact"/>
        <w:rPr>
          <w:rFonts w:asciiTheme="minorBidi" w:eastAsia="SimSun" w:hAnsiTheme="minorBidi"/>
          <w:szCs w:val="22"/>
          <w:lang w:eastAsia="zh-CN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अगर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पक्का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यकीन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नहीं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बातों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समझते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उन्हें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समझाकर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यकीन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दिलवा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दोनों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एकसाथ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निर्देशिका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पढ़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  <w:r w:rsidRPr="00875F50">
        <w:rPr>
          <w:rFonts w:asciiTheme="minorBidi" w:hAnsiTheme="minorBidi"/>
          <w:szCs w:val="22"/>
        </w:rPr>
        <w:t xml:space="preserve"> </w:t>
      </w:r>
    </w:p>
    <w:p w14:paraId="572AE05F" w14:textId="44F03A6B" w:rsidR="00483559" w:rsidRPr="00875F50" w:rsidRDefault="00483559" w:rsidP="00112719">
      <w:pPr>
        <w:spacing w:after="240" w:line="300" w:lineRule="exact"/>
        <w:ind w:right="34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कभी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ऐसा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कुछ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फॉर्म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प्रमाणित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पाएँ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क्योंकि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उनकी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नौकरी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कारण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उनको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ऐसा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अनुमति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फॉर्म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हस्ताक्षर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हुए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देखने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पहले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नियोक्ता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पूछ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कहे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फॉर्म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हस्ताक्षर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नहीँ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याद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रखें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किसी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व्यस्क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गवाह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चुन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22EE7B26" w14:textId="77777777" w:rsidR="00483559" w:rsidRPr="00112719" w:rsidRDefault="00483559" w:rsidP="003D30A6">
      <w:pPr>
        <w:pStyle w:val="Heading2"/>
        <w:spacing w:before="0"/>
        <w:rPr>
          <w:rFonts w:asciiTheme="minorBidi" w:hAnsiTheme="minorBidi"/>
        </w:rPr>
      </w:pPr>
      <w:r w:rsidRPr="003D30A6">
        <w:rPr>
          <w:rFonts w:ascii="Mangal" w:hAnsi="Mangal" w:cs="Mangal" w:hint="cs"/>
          <w:i/>
          <w:iCs w:val="0"/>
          <w:cs/>
          <w:lang w:bidi="hi-IN"/>
        </w:rPr>
        <w:t>मैं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प्राथमिकताओं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के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अग्रिम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वक्तव्य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को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कैसे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निरस्त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/>
          <w:lang w:bidi="hi-IN"/>
        </w:rPr>
        <w:t>(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रद्द</w:t>
      </w:r>
      <w:r w:rsidRPr="003D30A6">
        <w:rPr>
          <w:rFonts w:ascii="Mangal" w:hAnsi="Mangal" w:cs="Mangal"/>
          <w:lang w:bidi="hi-IN"/>
        </w:rPr>
        <w:t>)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eastAsia"/>
          <w:i/>
          <w:iCs w:val="0"/>
          <w:cs/>
          <w:lang w:bidi="hi-IN"/>
        </w:rPr>
        <w:t>करूँ</w:t>
      </w:r>
      <w:r w:rsidRPr="00112719">
        <w:rPr>
          <w:rFonts w:ascii="Mangal" w:hAnsi="Mangal" w:cs="Mangal"/>
          <w:lang w:bidi="hi-IN"/>
        </w:rPr>
        <w:t>?</w:t>
      </w:r>
    </w:p>
    <w:p w14:paraId="31F72417" w14:textId="77777777" w:rsidR="00483559" w:rsidRPr="00875F50" w:rsidRDefault="00483559" w:rsidP="00875F50">
      <w:pPr>
        <w:spacing w:after="60" w:line="300" w:lineRule="exact"/>
        <w:ind w:right="32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प्राथमिकताओँ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निरस्त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वही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आवश्यकताएँ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बनाने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दूसरे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शब्दों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कहा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आवश्यक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="Mangal" w:hAnsi="Mangal" w:cs="Mangal"/>
          <w:szCs w:val="22"/>
          <w:lang w:bidi="hi-IN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="Mangal" w:hAnsi="Mangal" w:cs="Mangal"/>
          <w:szCs w:val="22"/>
          <w:lang w:bidi="hi-IN"/>
        </w:rPr>
        <w:t>:</w:t>
      </w:r>
    </w:p>
    <w:p w14:paraId="7130648A" w14:textId="77777777" w:rsidR="00483559" w:rsidRPr="00875F50" w:rsidRDefault="00483559" w:rsidP="00112719">
      <w:pPr>
        <w:pStyle w:val="ListParagraph"/>
        <w:numPr>
          <w:ilvl w:val="0"/>
          <w:numId w:val="15"/>
        </w:numPr>
        <w:spacing w:after="60" w:line="300" w:lineRule="exact"/>
        <w:ind w:left="319" w:right="32" w:hanging="319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पिछले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निरस्त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इच्छा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व्यक्त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हो।</w:t>
      </w:r>
    </w:p>
    <w:p w14:paraId="688DE855" w14:textId="77777777" w:rsidR="00483559" w:rsidRPr="00875F50" w:rsidRDefault="00483559" w:rsidP="00112719">
      <w:pPr>
        <w:pStyle w:val="ListParagraph"/>
        <w:numPr>
          <w:ilvl w:val="0"/>
          <w:numId w:val="15"/>
        </w:numPr>
        <w:spacing w:after="60" w:line="300" w:lineRule="exact"/>
        <w:ind w:left="319" w:right="32" w:hanging="319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पर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द्वारा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हस्ताक्षर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दिनाँक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लिखी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हो।</w:t>
      </w:r>
    </w:p>
    <w:p w14:paraId="2716FBCB" w14:textId="77777777" w:rsidR="00483559" w:rsidRPr="00875F50" w:rsidRDefault="00483559" w:rsidP="00112719">
      <w:pPr>
        <w:pStyle w:val="ListParagraph"/>
        <w:numPr>
          <w:ilvl w:val="0"/>
          <w:numId w:val="15"/>
        </w:numPr>
        <w:spacing w:after="240" w:line="300" w:lineRule="exact"/>
        <w:ind w:left="318" w:right="34" w:hanging="318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किसी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व्यस्क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द्वारा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इस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पुष्टि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वाला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एक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प्रमाणित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गया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समझते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क्या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निरस्त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रहा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ऐसा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प्रतीत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ख़ुद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स्वतंत्र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इच्छा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निरस्त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रहे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37C65857" w14:textId="77777777" w:rsidR="00483559" w:rsidRPr="00112719" w:rsidRDefault="00483559" w:rsidP="003D30A6">
      <w:pPr>
        <w:pStyle w:val="Heading2"/>
        <w:spacing w:before="0"/>
        <w:rPr>
          <w:rFonts w:ascii="Mangal" w:hAnsi="Mangal" w:cs="Mangal"/>
          <w:b w:val="0"/>
          <w:bCs w:val="0"/>
          <w:lang w:bidi="hi-IN"/>
        </w:rPr>
      </w:pPr>
      <w:r w:rsidRPr="003D30A6">
        <w:rPr>
          <w:rFonts w:ascii="Mangal" w:hAnsi="Mangal" w:cs="Mangal" w:hint="cs"/>
          <w:i/>
          <w:iCs w:val="0"/>
          <w:cs/>
          <w:lang w:bidi="hi-IN"/>
        </w:rPr>
        <w:t>मैं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यह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eastAsia"/>
          <w:i/>
          <w:iCs w:val="0"/>
          <w:cs/>
          <w:lang w:bidi="hi-IN"/>
        </w:rPr>
        <w:t>कैसे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सुनिश्चित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eastAsia"/>
          <w:i/>
          <w:iCs w:val="0"/>
          <w:cs/>
          <w:lang w:bidi="hi-IN"/>
        </w:rPr>
        <w:t>करूँ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कि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मेरी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मानसिक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स्वास्थ्य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सेवा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को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पता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हो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कि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मेरे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पास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प्राथमिकताओं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का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अग्रिम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वक्तव्य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है</w:t>
      </w:r>
      <w:r w:rsidRPr="00112719">
        <w:rPr>
          <w:rFonts w:ascii="Mangal" w:hAnsi="Mangal" w:cs="Mangal"/>
          <w:lang w:bidi="hi-IN"/>
        </w:rPr>
        <w:t>?</w:t>
      </w:r>
    </w:p>
    <w:p w14:paraId="4F37C0EB" w14:textId="77777777" w:rsidR="00483559" w:rsidRPr="00875F50" w:rsidRDefault="00483559" w:rsidP="00112719">
      <w:pPr>
        <w:pStyle w:val="ListParagraph"/>
        <w:numPr>
          <w:ilvl w:val="0"/>
          <w:numId w:val="15"/>
        </w:numPr>
        <w:spacing w:after="60" w:line="300" w:lineRule="exact"/>
        <w:ind w:left="319" w:right="32" w:hanging="319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जब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फॉर्म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भरें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मानसिक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तथा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सेवा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दें।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एक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प्रति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क्लिनिकल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फाइल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रख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देंगे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उसे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अस्पताल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इलैक्ट्रॉनिक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सिस्टम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दर्ज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देंगे।</w:t>
      </w:r>
    </w:p>
    <w:p w14:paraId="28F0E3DE" w14:textId="77777777" w:rsidR="00483559" w:rsidRPr="00112719" w:rsidRDefault="00483559" w:rsidP="00112719">
      <w:pPr>
        <w:pStyle w:val="ListParagraph"/>
        <w:numPr>
          <w:ilvl w:val="0"/>
          <w:numId w:val="23"/>
        </w:numPr>
        <w:spacing w:after="240" w:line="300" w:lineRule="exact"/>
        <w:ind w:left="319" w:right="34" w:hanging="319"/>
        <w:rPr>
          <w:rFonts w:asciiTheme="minorBidi" w:hAnsiTheme="minorBidi"/>
          <w:szCs w:val="22"/>
        </w:rPr>
      </w:pPr>
      <w:r w:rsidRPr="00112719">
        <w:rPr>
          <w:rFonts w:ascii="Mangal" w:hAnsi="Mangal" w:cs="Mangal" w:hint="cs"/>
          <w:szCs w:val="22"/>
          <w:cs/>
          <w:lang w:bidi="hi-IN"/>
        </w:rPr>
        <w:t>आपको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उस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फॉर्म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की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एक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प्रति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अपने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लिए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रखनी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होगी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ताकि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अगर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आप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किसी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अन्य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अस्पताल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या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सेवा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में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जाएँ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तो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उसे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काम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में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लिया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जा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सके।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आप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अपनी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मानसिक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तथा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सेवा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से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कह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सकते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हैं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कि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वे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आपके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लिए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उस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की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कुछ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प्रतियाँ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बना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दे।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जिनमें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से</w:t>
      </w:r>
      <w:r w:rsidRPr="00112719">
        <w:rPr>
          <w:rFonts w:asciiTheme="minorBidi" w:hAnsiTheme="minorBidi" w:hint="cs"/>
          <w:szCs w:val="22"/>
          <w:cs/>
          <w:lang w:bidi="hi-IN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आप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एक</w:t>
      </w:r>
      <w:r w:rsidRPr="00112719">
        <w:rPr>
          <w:rFonts w:ascii="Mangal" w:hAnsi="Mangal" w:cs="Mangal"/>
          <w:szCs w:val="22"/>
          <w:lang w:bidi="hi-IN"/>
        </w:rPr>
        <w:t>-</w:t>
      </w:r>
      <w:r w:rsidRPr="00112719">
        <w:rPr>
          <w:rFonts w:ascii="Mangal" w:hAnsi="Mangal" w:cs="Mangal" w:hint="cs"/>
          <w:szCs w:val="22"/>
          <w:cs/>
          <w:lang w:bidi="hi-IN"/>
        </w:rPr>
        <w:t>एक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प्रति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अपने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देखभालकर्ता</w:t>
      </w:r>
      <w:r w:rsidRPr="00112719">
        <w:rPr>
          <w:rFonts w:asciiTheme="minorBidi" w:hAnsiTheme="minorBidi"/>
          <w:szCs w:val="22"/>
        </w:rPr>
        <w:t xml:space="preserve">, </w:t>
      </w:r>
      <w:r w:rsidRPr="00112719">
        <w:rPr>
          <w:rFonts w:ascii="Mangal" w:hAnsi="Mangal" w:cs="Mangal" w:hint="cs"/>
          <w:szCs w:val="22"/>
          <w:cs/>
          <w:lang w:bidi="hi-IN"/>
        </w:rPr>
        <w:t>सहायक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112719">
        <w:rPr>
          <w:rFonts w:asciiTheme="minorBidi" w:hAnsiTheme="minorBidi"/>
          <w:szCs w:val="22"/>
        </w:rPr>
        <w:t xml:space="preserve">, </w:t>
      </w:r>
      <w:r w:rsidRPr="00112719">
        <w:rPr>
          <w:rFonts w:ascii="Mangal" w:hAnsi="Mangal" w:cs="Mangal" w:hint="cs"/>
          <w:szCs w:val="22"/>
          <w:cs/>
          <w:lang w:bidi="hi-IN"/>
        </w:rPr>
        <w:t>या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नामांकित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सहायक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को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दे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सकते</w:t>
      </w:r>
      <w:r w:rsidRPr="00112719">
        <w:rPr>
          <w:rFonts w:asciiTheme="minorBidi" w:hAnsiTheme="minorBidi"/>
          <w:szCs w:val="22"/>
        </w:rPr>
        <w:t xml:space="preserve"> </w:t>
      </w:r>
      <w:r w:rsidRPr="00112719">
        <w:rPr>
          <w:rFonts w:ascii="Mangal" w:hAnsi="Mangal" w:cs="Mangal" w:hint="cs"/>
          <w:szCs w:val="22"/>
          <w:cs/>
          <w:lang w:bidi="hi-IN"/>
        </w:rPr>
        <w:t>हैं।</w:t>
      </w:r>
    </w:p>
    <w:p w14:paraId="3C629616" w14:textId="77777777" w:rsidR="00483559" w:rsidRPr="00112719" w:rsidRDefault="00483559" w:rsidP="003D30A6">
      <w:pPr>
        <w:pStyle w:val="Heading2"/>
        <w:spacing w:before="0"/>
        <w:rPr>
          <w:rFonts w:asciiTheme="minorBidi" w:hAnsiTheme="minorBidi"/>
        </w:rPr>
      </w:pPr>
      <w:r w:rsidRPr="003D30A6">
        <w:rPr>
          <w:rFonts w:ascii="Mangal" w:hAnsi="Mangal" w:cs="Mangal" w:hint="cs"/>
          <w:i/>
          <w:iCs w:val="0"/>
          <w:cs/>
          <w:lang w:bidi="hi-IN"/>
        </w:rPr>
        <w:t>क्या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कोई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पक्ष</w:t>
      </w:r>
      <w:r w:rsidRPr="003D30A6">
        <w:rPr>
          <w:rFonts w:ascii="Mangal" w:hAnsi="Mangal" w:cs="Mangal"/>
          <w:i/>
          <w:iCs w:val="0"/>
          <w:lang w:bidi="hi-IN"/>
        </w:rPr>
        <w:t>-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समर्थक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सहायता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कर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सकता</w:t>
      </w:r>
      <w:r w:rsidRPr="003D30A6">
        <w:rPr>
          <w:rFonts w:ascii="Mangal" w:hAnsi="Mangal" w:cs="Mangal"/>
          <w:i/>
          <w:iCs w:val="0"/>
          <w:lang w:bidi="hi-IN"/>
        </w:rPr>
        <w:t xml:space="preserve"> </w:t>
      </w:r>
      <w:r w:rsidRPr="003D30A6">
        <w:rPr>
          <w:rFonts w:ascii="Mangal" w:hAnsi="Mangal" w:cs="Mangal" w:hint="cs"/>
          <w:i/>
          <w:iCs w:val="0"/>
          <w:cs/>
          <w:lang w:bidi="hi-IN"/>
        </w:rPr>
        <w:t>है</w:t>
      </w:r>
      <w:r w:rsidRPr="00112719">
        <w:rPr>
          <w:rFonts w:ascii="Mangal" w:hAnsi="Mangal" w:cs="Mangal"/>
          <w:lang w:bidi="hi-IN"/>
        </w:rPr>
        <w:t>?</w:t>
      </w:r>
    </w:p>
    <w:p w14:paraId="2D24AD0D" w14:textId="77777777" w:rsidR="00483559" w:rsidRPr="00875F50" w:rsidRDefault="00483559" w:rsidP="003D30A6">
      <w:pPr>
        <w:spacing w:after="60" w:line="300" w:lineRule="exact"/>
        <w:ind w:right="32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अगर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चाहें</w:t>
      </w:r>
      <w:r w:rsidRPr="00875F50">
        <w:rPr>
          <w:rFonts w:asciiTheme="minorBidi" w:hAnsiTheme="minorBidi"/>
          <w:szCs w:val="22"/>
        </w:rPr>
        <w:t xml:space="preserve">,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प्राथमिकताओं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अग्रिम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वक्तव्य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तैयार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हमारे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पक्ष</w:t>
      </w:r>
      <w:r w:rsidRPr="00875F50">
        <w:rPr>
          <w:rFonts w:ascii="Mangal" w:hAnsi="Mangal" w:cs="Mangal"/>
          <w:szCs w:val="22"/>
          <w:lang w:bidi="hi-IN"/>
        </w:rPr>
        <w:t>-</w:t>
      </w:r>
      <w:r w:rsidRPr="00875F50">
        <w:rPr>
          <w:rFonts w:ascii="Mangal" w:hAnsi="Mangal" w:cs="Mangal" w:hint="cs"/>
          <w:szCs w:val="22"/>
          <w:cs/>
          <w:lang w:bidi="hi-IN"/>
        </w:rPr>
        <w:t>समर्थक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730F8424" w14:textId="77777777" w:rsidR="00483559" w:rsidRPr="00875F50" w:rsidRDefault="00483559" w:rsidP="003D30A6">
      <w:pPr>
        <w:spacing w:after="60" w:line="300" w:lineRule="exact"/>
        <w:ind w:right="32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इसके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अलावा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हमारे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स्वतंत्र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पक्ष</w:t>
      </w:r>
      <w:r w:rsidRPr="00875F50">
        <w:rPr>
          <w:rFonts w:ascii="Mangal" w:hAnsi="Mangal" w:cs="Mangal"/>
          <w:szCs w:val="22"/>
          <w:lang w:bidi="hi-IN"/>
        </w:rPr>
        <w:t>-</w:t>
      </w:r>
      <w:r w:rsidRPr="00875F50">
        <w:rPr>
          <w:rFonts w:ascii="Mangal" w:hAnsi="Mangal" w:cs="Mangal" w:hint="cs"/>
          <w:szCs w:val="22"/>
          <w:cs/>
          <w:lang w:bidi="hi-IN"/>
        </w:rPr>
        <w:t>समर्थक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तथा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प्रथम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राष्ट्रों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स्वतंत्र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पक्ष</w:t>
      </w:r>
      <w:r w:rsidRPr="00875F50">
        <w:rPr>
          <w:rFonts w:ascii="Mangal" w:hAnsi="Mangal" w:cs="Mangal"/>
          <w:szCs w:val="22"/>
          <w:lang w:bidi="hi-IN"/>
        </w:rPr>
        <w:t>-</w:t>
      </w:r>
      <w:r w:rsidRPr="00875F50">
        <w:rPr>
          <w:rFonts w:ascii="Mangal" w:hAnsi="Mangal" w:cs="Mangal" w:hint="cs"/>
          <w:szCs w:val="22"/>
          <w:cs/>
          <w:lang w:bidi="hi-IN"/>
        </w:rPr>
        <w:t>समर्थकः</w:t>
      </w:r>
    </w:p>
    <w:p w14:paraId="354D50AA" w14:textId="77777777" w:rsidR="00483559" w:rsidRPr="00875F50" w:rsidRDefault="00483559" w:rsidP="003D30A6">
      <w:pPr>
        <w:pStyle w:val="ListParagraph"/>
        <w:numPr>
          <w:ilvl w:val="0"/>
          <w:numId w:val="15"/>
        </w:numPr>
        <w:spacing w:afterLines="120" w:after="288"/>
        <w:ind w:left="318" w:right="34" w:hanging="318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क्या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चाहते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यह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सुन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विकल्पों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बारे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आपसे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721C5FB3" w14:textId="77777777" w:rsidR="00483559" w:rsidRPr="00875F50" w:rsidRDefault="00483559" w:rsidP="003D30A6">
      <w:pPr>
        <w:pStyle w:val="ListParagraph"/>
        <w:numPr>
          <w:ilvl w:val="0"/>
          <w:numId w:val="15"/>
        </w:numPr>
        <w:spacing w:afterLines="120" w:after="288"/>
        <w:ind w:left="318" w:right="34" w:hanging="318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अधिकारों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प्रयोग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करने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लिए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जानकारी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और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सहायता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दे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 ।</w:t>
      </w:r>
    </w:p>
    <w:p w14:paraId="45903CFB" w14:textId="77777777" w:rsidR="00483559" w:rsidRPr="00875F50" w:rsidRDefault="00483559" w:rsidP="003D30A6">
      <w:pPr>
        <w:pStyle w:val="ListParagraph"/>
        <w:numPr>
          <w:ilvl w:val="0"/>
          <w:numId w:val="15"/>
        </w:numPr>
        <w:spacing w:afterLines="120" w:after="288"/>
        <w:ind w:left="318" w:right="34" w:hanging="318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आपके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साथ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मिलकर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काम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ताकि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अपनी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बात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कह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सकें।</w:t>
      </w:r>
    </w:p>
    <w:p w14:paraId="498032D6" w14:textId="77777777" w:rsidR="00483559" w:rsidRPr="00875F50" w:rsidRDefault="00483559" w:rsidP="003D30A6">
      <w:pPr>
        <w:pStyle w:val="ListParagraph"/>
        <w:numPr>
          <w:ilvl w:val="0"/>
          <w:numId w:val="15"/>
        </w:numPr>
        <w:spacing w:afterLines="120" w:after="288"/>
        <w:ind w:left="318" w:right="34" w:hanging="318"/>
        <w:rPr>
          <w:rFonts w:asciiTheme="minorBidi" w:hAnsiTheme="minorBidi"/>
          <w:szCs w:val="22"/>
        </w:rPr>
      </w:pPr>
      <w:r w:rsidRPr="00875F50">
        <w:rPr>
          <w:rFonts w:ascii="Mangal" w:hAnsi="Mangal" w:cs="Mangal" w:hint="cs"/>
          <w:szCs w:val="22"/>
          <w:cs/>
          <w:lang w:bidi="hi-IN"/>
        </w:rPr>
        <w:t>अगर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ज़रूरत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तो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आपको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अन्य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सेवाओं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में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रेफर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कर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सकते</w:t>
      </w:r>
      <w:r w:rsidRPr="00875F50">
        <w:rPr>
          <w:rFonts w:asciiTheme="minorBidi" w:hAnsiTheme="minorBidi"/>
          <w:szCs w:val="22"/>
        </w:rPr>
        <w:t xml:space="preserve"> </w:t>
      </w:r>
      <w:r w:rsidRPr="00875F5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4F666347" w14:textId="3C45D068" w:rsidR="00C47662" w:rsidRPr="00425BE7" w:rsidRDefault="00530AA2" w:rsidP="000A7F46">
      <w:pPr>
        <w:pStyle w:val="Heading2"/>
        <w:shd w:val="clear" w:color="auto" w:fill="F2F2F2" w:themeFill="background1" w:themeFillShade="F2"/>
        <w:spacing w:before="0"/>
        <w:rPr>
          <w:i/>
          <w:iCs w:val="0"/>
        </w:rPr>
      </w:pPr>
      <w:r w:rsidRPr="000A7F46">
        <w:t>IMHA</w:t>
      </w:r>
      <w:r w:rsidRPr="00425BE7">
        <w:rPr>
          <w:i/>
          <w:iCs w:val="0"/>
          <w:noProof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से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संपर्क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कैसे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करें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तथा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अधिक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जानकारी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कैसे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प्राप्त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  <w:r w:rsidRPr="00425BE7">
        <w:rPr>
          <w:rFonts w:cs="Mangal" w:hint="cs"/>
          <w:i/>
          <w:iCs w:val="0"/>
          <w:noProof/>
          <w:cs/>
          <w:lang w:bidi="hi-IN"/>
        </w:rPr>
        <w:t>करें</w:t>
      </w:r>
      <w:r w:rsidRPr="00425BE7">
        <w:rPr>
          <w:rFonts w:cs="Mangal"/>
          <w:i/>
          <w:iCs w:val="0"/>
          <w:noProof/>
          <w:cs/>
          <w:lang w:bidi="hi-IN"/>
        </w:rPr>
        <w:t xml:space="preserve"> </w:t>
      </w:r>
    </w:p>
    <w:p w14:paraId="54998AB9" w14:textId="6F949B7E" w:rsidR="00530AA2" w:rsidRPr="00875F50" w:rsidRDefault="00530AA2" w:rsidP="000A7F46">
      <w:pPr>
        <w:pStyle w:val="ListParagraph"/>
        <w:numPr>
          <w:ilvl w:val="0"/>
          <w:numId w:val="16"/>
        </w:numPr>
        <w:shd w:val="clear" w:color="auto" w:fill="F2F2F2" w:themeFill="background1" w:themeFillShade="F2"/>
        <w:ind w:left="357" w:hanging="357"/>
        <w:rPr>
          <w:szCs w:val="22"/>
        </w:rPr>
      </w:pPr>
      <w:r w:rsidRPr="00875F50">
        <w:rPr>
          <w:rFonts w:cs="Mangal" w:hint="cs"/>
          <w:szCs w:val="22"/>
          <w:cs/>
          <w:lang w:bidi="hi-IN"/>
        </w:rPr>
        <w:t>वेबसाइट</w:t>
      </w:r>
      <w:r w:rsidRPr="00875F50">
        <w:rPr>
          <w:rFonts w:cs="Mangal"/>
          <w:szCs w:val="22"/>
          <w:cs/>
          <w:lang w:bidi="hi-IN"/>
        </w:rPr>
        <w:t xml:space="preserve"> </w:t>
      </w:r>
      <w:hyperlink r:id="rId14" w:history="1">
        <w:r w:rsidR="00425BE7" w:rsidRPr="00E6555C">
          <w:rPr>
            <w:rStyle w:val="Hyperlink"/>
          </w:rPr>
          <w:t>www.imha.vic.gov.au</w:t>
        </w:r>
      </w:hyperlink>
      <w:r w:rsidRPr="00875F50">
        <w:rPr>
          <w:szCs w:val="22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पर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जाएँ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और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प्राथमिकताओं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अग्रिम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वक्तव्य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हमारा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वीडियो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देखें।</w:t>
      </w:r>
    </w:p>
    <w:p w14:paraId="3EFE7D26" w14:textId="2EDBA203" w:rsidR="00530AA2" w:rsidRPr="00875F50" w:rsidRDefault="00425BE7" w:rsidP="000A7F46">
      <w:pPr>
        <w:pStyle w:val="ListParagraph"/>
        <w:numPr>
          <w:ilvl w:val="0"/>
          <w:numId w:val="16"/>
        </w:numPr>
        <w:shd w:val="clear" w:color="auto" w:fill="F2F2F2" w:themeFill="background1" w:themeFillShade="F2"/>
        <w:ind w:left="357" w:hanging="357"/>
        <w:rPr>
          <w:szCs w:val="22"/>
        </w:rPr>
      </w:pPr>
      <w:hyperlink r:id="rId15" w:history="1">
        <w:r w:rsidRPr="00E6555C">
          <w:rPr>
            <w:rStyle w:val="Hyperlink"/>
          </w:rPr>
          <w:t>contact@imha.vic.gov.au</w:t>
        </w:r>
      </w:hyperlink>
      <w:r w:rsidR="00530AA2" w:rsidRPr="00875F50">
        <w:rPr>
          <w:szCs w:val="22"/>
        </w:rPr>
        <w:t xml:space="preserve"> </w:t>
      </w:r>
      <w:r w:rsidR="00530AA2" w:rsidRPr="00875F50">
        <w:rPr>
          <w:rFonts w:cs="Mangal" w:hint="cs"/>
          <w:szCs w:val="22"/>
          <w:cs/>
          <w:lang w:bidi="hi-IN"/>
        </w:rPr>
        <w:t>पर</w:t>
      </w:r>
      <w:r w:rsidR="00530AA2" w:rsidRPr="00875F50">
        <w:rPr>
          <w:rFonts w:cs="Mangal"/>
          <w:szCs w:val="22"/>
          <w:cs/>
          <w:lang w:bidi="hi-IN"/>
        </w:rPr>
        <w:t xml:space="preserve"> </w:t>
      </w:r>
      <w:r w:rsidR="00530AA2" w:rsidRPr="00875F50">
        <w:rPr>
          <w:rFonts w:cs="Mangal" w:hint="cs"/>
          <w:szCs w:val="22"/>
          <w:cs/>
          <w:lang w:bidi="hi-IN"/>
        </w:rPr>
        <w:t>ईमेल</w:t>
      </w:r>
      <w:r w:rsidR="00530AA2" w:rsidRPr="00875F50">
        <w:rPr>
          <w:rFonts w:cs="Mangal"/>
          <w:szCs w:val="22"/>
          <w:cs/>
          <w:lang w:bidi="hi-IN"/>
        </w:rPr>
        <w:t xml:space="preserve"> </w:t>
      </w:r>
      <w:r w:rsidR="00530AA2" w:rsidRPr="00875F50">
        <w:rPr>
          <w:rFonts w:cs="Mangal" w:hint="cs"/>
          <w:szCs w:val="22"/>
          <w:cs/>
          <w:lang w:bidi="hi-IN"/>
        </w:rPr>
        <w:t>भेजें</w:t>
      </w:r>
    </w:p>
    <w:p w14:paraId="21ACB6CA" w14:textId="4C0564F9" w:rsidR="00530AA2" w:rsidRPr="00875F50" w:rsidRDefault="00530AA2" w:rsidP="000A7F46">
      <w:pPr>
        <w:pStyle w:val="ListParagraph"/>
        <w:numPr>
          <w:ilvl w:val="0"/>
          <w:numId w:val="16"/>
        </w:numPr>
        <w:shd w:val="clear" w:color="auto" w:fill="F2F2F2" w:themeFill="background1" w:themeFillShade="F2"/>
        <w:ind w:left="357" w:hanging="357"/>
        <w:rPr>
          <w:szCs w:val="22"/>
        </w:rPr>
      </w:pPr>
      <w:r w:rsidRPr="00875F50">
        <w:rPr>
          <w:szCs w:val="22"/>
        </w:rPr>
        <w:lastRenderedPageBreak/>
        <w:t xml:space="preserve">IMHA </w:t>
      </w:r>
      <w:r w:rsidRPr="00875F50">
        <w:rPr>
          <w:rFonts w:cs="Mangal" w:hint="cs"/>
          <w:szCs w:val="22"/>
          <w:cs/>
          <w:lang w:bidi="hi-IN"/>
        </w:rPr>
        <w:t>की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फ़ोन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लाइन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को</w:t>
      </w:r>
      <w:r w:rsidRPr="00875F50">
        <w:rPr>
          <w:rFonts w:cs="Mangal"/>
          <w:szCs w:val="22"/>
          <w:cs/>
          <w:lang w:bidi="hi-IN"/>
        </w:rPr>
        <w:t xml:space="preserve"> </w:t>
      </w:r>
      <w:r w:rsidR="00425BE7" w:rsidRPr="00436388">
        <w:rPr>
          <w:b/>
        </w:rPr>
        <w:t>1300 947 820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पर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फ़ोन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करें</w:t>
      </w:r>
      <w:r w:rsidRPr="00875F50">
        <w:rPr>
          <w:szCs w:val="22"/>
        </w:rPr>
        <w:t xml:space="preserve">, </w:t>
      </w:r>
      <w:r w:rsidRPr="00875F50">
        <w:rPr>
          <w:rFonts w:cs="Mangal" w:hint="cs"/>
          <w:szCs w:val="22"/>
          <w:cs/>
          <w:lang w:bidi="hi-IN"/>
        </w:rPr>
        <w:t>जहाँ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szCs w:val="22"/>
        </w:rPr>
        <w:t xml:space="preserve">IMHA </w:t>
      </w:r>
      <w:r w:rsidRPr="00875F50">
        <w:rPr>
          <w:rFonts w:cs="Mangal" w:hint="cs"/>
          <w:szCs w:val="22"/>
          <w:cs/>
          <w:lang w:bidi="hi-IN"/>
        </w:rPr>
        <w:t>पक्ष</w:t>
      </w:r>
      <w:r w:rsidRPr="00875F50">
        <w:rPr>
          <w:rFonts w:cs="Mangal"/>
          <w:szCs w:val="22"/>
          <w:cs/>
          <w:lang w:bidi="hi-IN"/>
        </w:rPr>
        <w:t>-</w:t>
      </w:r>
      <w:r w:rsidRPr="00875F50">
        <w:rPr>
          <w:rFonts w:cs="Mangal" w:hint="cs"/>
          <w:szCs w:val="22"/>
          <w:cs/>
          <w:lang w:bidi="hi-IN"/>
        </w:rPr>
        <w:t>समर्थक</w:t>
      </w:r>
      <w:r w:rsidRPr="00875F50">
        <w:rPr>
          <w:rFonts w:cs="Mangal"/>
          <w:szCs w:val="22"/>
          <w:cs/>
          <w:lang w:bidi="hi-IN"/>
        </w:rPr>
        <w:t xml:space="preserve"> (</w:t>
      </w:r>
      <w:r w:rsidRPr="00875F50">
        <w:rPr>
          <w:rFonts w:cs="Mangal" w:hint="cs"/>
          <w:szCs w:val="22"/>
          <w:cs/>
          <w:lang w:bidi="hi-IN"/>
        </w:rPr>
        <w:t>एडवोकेट्स</w:t>
      </w:r>
      <w:r w:rsidRPr="00875F50">
        <w:rPr>
          <w:rFonts w:cs="Mangal"/>
          <w:szCs w:val="22"/>
          <w:cs/>
          <w:lang w:bidi="hi-IN"/>
        </w:rPr>
        <w:t xml:space="preserve">) </w:t>
      </w:r>
      <w:r w:rsidRPr="00875F50">
        <w:rPr>
          <w:rFonts w:cs="Mangal" w:hint="cs"/>
          <w:szCs w:val="22"/>
          <w:cs/>
          <w:lang w:bidi="hi-IN"/>
        </w:rPr>
        <w:t>कर्मचारी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तौर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पर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कार्यरत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हैं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सवेरे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szCs w:val="22"/>
        </w:rPr>
        <w:t>9:30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दोपहर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szCs w:val="22"/>
        </w:rPr>
        <w:t>4:30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तक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सप्ताह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में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सात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दिन</w:t>
      </w:r>
      <w:r w:rsidRPr="00875F50">
        <w:rPr>
          <w:rFonts w:cs="Mangal"/>
          <w:szCs w:val="22"/>
          <w:cs/>
          <w:lang w:bidi="hi-IN"/>
        </w:rPr>
        <w:t xml:space="preserve"> (</w:t>
      </w:r>
      <w:r w:rsidRPr="00875F50">
        <w:rPr>
          <w:rFonts w:cs="Mangal" w:hint="cs"/>
          <w:szCs w:val="22"/>
          <w:cs/>
          <w:lang w:bidi="hi-IN"/>
        </w:rPr>
        <w:t>सार्वजनिक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अवकाश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दिनों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को</w:t>
      </w:r>
      <w:r w:rsidRPr="00875F50">
        <w:rPr>
          <w:rFonts w:cs="Mangal"/>
          <w:szCs w:val="22"/>
          <w:cs/>
          <w:lang w:bidi="hi-IN"/>
        </w:rPr>
        <w:t xml:space="preserve"> </w:t>
      </w:r>
      <w:proofErr w:type="gramStart"/>
      <w:r w:rsidRPr="00875F50">
        <w:rPr>
          <w:rFonts w:cs="Mangal" w:hint="cs"/>
          <w:szCs w:val="22"/>
          <w:cs/>
          <w:lang w:bidi="hi-IN"/>
        </w:rPr>
        <w:t>छोड़कर</w:t>
      </w:r>
      <w:r w:rsidRPr="00875F50">
        <w:rPr>
          <w:rFonts w:cs="Mangal"/>
          <w:szCs w:val="22"/>
          <w:cs/>
          <w:lang w:bidi="hi-IN"/>
        </w:rPr>
        <w:t>)</w:t>
      </w:r>
      <w:r w:rsidRPr="00875F50">
        <w:rPr>
          <w:rFonts w:cs="Mangal" w:hint="cs"/>
          <w:szCs w:val="22"/>
          <w:cs/>
          <w:lang w:bidi="hi-IN"/>
        </w:rPr>
        <w:t>।</w:t>
      </w:r>
      <w:proofErr w:type="gramEnd"/>
    </w:p>
    <w:p w14:paraId="4413EEA6" w14:textId="60B47A26" w:rsidR="00530AA2" w:rsidRPr="00875F50" w:rsidRDefault="00530AA2" w:rsidP="000A7F46">
      <w:pPr>
        <w:pStyle w:val="ListParagraph"/>
        <w:numPr>
          <w:ilvl w:val="0"/>
          <w:numId w:val="16"/>
        </w:numPr>
        <w:shd w:val="clear" w:color="auto" w:fill="F2F2F2" w:themeFill="background1" w:themeFillShade="F2"/>
        <w:ind w:left="357" w:hanging="357"/>
        <w:rPr>
          <w:szCs w:val="22"/>
        </w:rPr>
      </w:pPr>
      <w:r w:rsidRPr="00875F50">
        <w:rPr>
          <w:rFonts w:cs="Mangal" w:hint="cs"/>
          <w:szCs w:val="22"/>
          <w:cs/>
          <w:lang w:bidi="hi-IN"/>
        </w:rPr>
        <w:t>अपने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अधिकारों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बारे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में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रिकार्डिंग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सुनने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लिए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szCs w:val="22"/>
        </w:rPr>
        <w:t xml:space="preserve">IMHA </w:t>
      </w:r>
      <w:r w:rsidRPr="00875F50">
        <w:rPr>
          <w:rFonts w:cs="Mangal" w:hint="cs"/>
          <w:szCs w:val="22"/>
          <w:cs/>
          <w:lang w:bidi="hi-IN"/>
        </w:rPr>
        <w:t>की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अधिकारों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की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लाइन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को</w:t>
      </w:r>
      <w:r w:rsidRPr="00875F50">
        <w:rPr>
          <w:rFonts w:cs="Mangal"/>
          <w:szCs w:val="22"/>
          <w:cs/>
          <w:lang w:bidi="hi-IN"/>
        </w:rPr>
        <w:t xml:space="preserve"> </w:t>
      </w:r>
      <w:r w:rsidR="00425BE7" w:rsidRPr="00436388">
        <w:rPr>
          <w:b/>
        </w:rPr>
        <w:t>1800 959 353</w:t>
      </w:r>
      <w:r w:rsidR="00425BE7">
        <w:t xml:space="preserve"> </w:t>
      </w:r>
      <w:r w:rsidRPr="00875F50">
        <w:rPr>
          <w:rFonts w:cs="Mangal" w:hint="cs"/>
          <w:szCs w:val="22"/>
          <w:cs/>
          <w:lang w:bidi="hi-IN"/>
        </w:rPr>
        <w:t>पर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फ़ोन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करें।</w:t>
      </w:r>
    </w:p>
    <w:p w14:paraId="5B2ED30D" w14:textId="5E7BBCC3" w:rsidR="00D3705E" w:rsidRPr="00A63376" w:rsidRDefault="00530AA2" w:rsidP="000A7F46">
      <w:pPr>
        <w:pStyle w:val="ListParagraph"/>
        <w:numPr>
          <w:ilvl w:val="0"/>
          <w:numId w:val="16"/>
        </w:numPr>
        <w:shd w:val="clear" w:color="auto" w:fill="F2F2F2" w:themeFill="background1" w:themeFillShade="F2"/>
        <w:ind w:left="357" w:hanging="357"/>
        <w:rPr>
          <w:szCs w:val="22"/>
        </w:rPr>
      </w:pPr>
      <w:r w:rsidRPr="00875F50">
        <w:rPr>
          <w:rFonts w:cs="Mangal" w:hint="cs"/>
          <w:szCs w:val="22"/>
          <w:cs/>
          <w:lang w:bidi="hi-IN"/>
        </w:rPr>
        <w:t>किसी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मानसिक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स्वास्थ्य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सेवा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प्रदाता</w:t>
      </w:r>
      <w:r w:rsidRPr="00875F50">
        <w:rPr>
          <w:szCs w:val="22"/>
        </w:rPr>
        <w:t xml:space="preserve">, </w:t>
      </w:r>
      <w:r w:rsidRPr="00875F50">
        <w:rPr>
          <w:rFonts w:cs="Mangal" w:hint="cs"/>
          <w:szCs w:val="22"/>
          <w:cs/>
          <w:lang w:bidi="hi-IN"/>
        </w:rPr>
        <w:t>देखभालकर्ता</w:t>
      </w:r>
      <w:r w:rsidRPr="00875F50">
        <w:rPr>
          <w:szCs w:val="22"/>
        </w:rPr>
        <w:t xml:space="preserve">, </w:t>
      </w:r>
      <w:r w:rsidRPr="00875F50">
        <w:rPr>
          <w:rFonts w:cs="Mangal" w:hint="cs"/>
          <w:szCs w:val="22"/>
          <w:cs/>
          <w:lang w:bidi="hi-IN"/>
        </w:rPr>
        <w:t>स्वजन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या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अन्य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सहायक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व्यक्ति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से</w:t>
      </w:r>
      <w:r w:rsidRPr="00875F50">
        <w:rPr>
          <w:szCs w:val="22"/>
        </w:rPr>
        <w:t xml:space="preserve">, IMHA </w:t>
      </w:r>
      <w:r w:rsidRPr="00875F50">
        <w:rPr>
          <w:rFonts w:cs="Mangal" w:hint="cs"/>
          <w:szCs w:val="22"/>
          <w:cs/>
          <w:lang w:bidi="hi-IN"/>
        </w:rPr>
        <w:t>से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संपर्क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करने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में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सहायता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करने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के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लिए</w:t>
      </w:r>
      <w:r w:rsidRPr="00875F50">
        <w:rPr>
          <w:rFonts w:cs="Mangal"/>
          <w:szCs w:val="22"/>
          <w:cs/>
          <w:lang w:bidi="hi-IN"/>
        </w:rPr>
        <w:t xml:space="preserve"> </w:t>
      </w:r>
      <w:r w:rsidRPr="00875F50">
        <w:rPr>
          <w:rFonts w:cs="Mangal" w:hint="cs"/>
          <w:szCs w:val="22"/>
          <w:cs/>
          <w:lang w:bidi="hi-IN"/>
        </w:rPr>
        <w:t>पूछें।</w:t>
      </w:r>
    </w:p>
    <w:p w14:paraId="6FD0721B" w14:textId="1AC2F568" w:rsidR="00A63376" w:rsidRPr="00A63376" w:rsidRDefault="00A63376" w:rsidP="00A63376">
      <w:r>
        <w:rPr>
          <w:noProof/>
        </w:rPr>
        <w:drawing>
          <wp:inline distT="0" distB="0" distL="0" distR="0" wp14:anchorId="02396E93" wp14:editId="543545C8">
            <wp:extent cx="1028700" cy="1019175"/>
            <wp:effectExtent l="0" t="0" r="0" b="9525"/>
            <wp:docPr id="528908204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08204" name="Picture 1" descr="QR code links to www.imha.vic.gov.a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3376" w:rsidRPr="00A63376" w:rsidSect="002F31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2AD7F" w14:textId="77777777" w:rsidR="004940C9" w:rsidRDefault="004940C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D80F45B" w14:textId="77777777" w:rsidR="004940C9" w:rsidRDefault="004940C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2F518A02" w14:textId="77777777" w:rsidR="004940C9" w:rsidRDefault="00494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0BF53CEE" w:rsidR="002A5C02" w:rsidRDefault="00245BF4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979A9CF" wp14:editId="008EC43E">
              <wp:simplePos x="0" y="0"/>
              <wp:positionH relativeFrom="column">
                <wp:posOffset>174625</wp:posOffset>
              </wp:positionH>
              <wp:positionV relativeFrom="paragraph">
                <wp:posOffset>189502</wp:posOffset>
              </wp:positionV>
              <wp:extent cx="2024307" cy="625929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07" cy="625929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280F3E" w14:textId="77777777" w:rsidR="000850BB" w:rsidRPr="000850BB" w:rsidRDefault="000850BB" w:rsidP="000850BB">
                          <w:pPr>
                            <w:spacing w:line="240" w:lineRule="auto"/>
                            <w:rPr>
                              <w:rFonts w:eastAsia="SimSun"/>
                              <w:b/>
                              <w:color w:val="C63C1B"/>
                              <w:sz w:val="16"/>
                              <w:szCs w:val="16"/>
                              <w:lang w:eastAsia="zh-CN"/>
                            </w:rPr>
                          </w:pP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निःशुल्क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दुभाषिया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उपलब्ध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है।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 xml:space="preserve">131 450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पर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फ़ोन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करें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और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उनसे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हमें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फ़ोन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करने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लिए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कहें।</w:t>
                          </w:r>
                        </w:p>
                        <w:p w14:paraId="107DA107" w14:textId="1DBEC8BF" w:rsidR="002A5C02" w:rsidRPr="006717D7" w:rsidRDefault="002A5C02" w:rsidP="002A5C02">
                          <w:pPr>
                            <w:spacing w:line="240" w:lineRule="auto"/>
                            <w:rPr>
                              <w:bCs/>
                              <w:color w:val="C63C1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3.75pt;margin-top:14.9pt;width:159.4pt;height:49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" fillcolor="white [3201]" stroked="f" strokeweight=".5pt">
              <v:fill opacity="7967f"/>
              <v:textbox inset="1mm,1mm,1mm,1mm">
                <w:txbxContent>
                  <w:p w14:paraId="3B280F3E" w14:textId="77777777" w:rsidR="000850BB" w:rsidRPr="000850BB" w:rsidRDefault="000850BB" w:rsidP="000850BB">
                    <w:pPr>
                      <w:spacing w:line="240" w:lineRule="auto"/>
                      <w:rPr>
                        <w:rFonts w:eastAsia="SimSun"/>
                        <w:b/>
                        <w:color w:val="C63C1B"/>
                        <w:sz w:val="16"/>
                        <w:szCs w:val="16"/>
                        <w:lang w:eastAsia="zh-CN"/>
                      </w:rPr>
                    </w:pP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निःशुल्क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दुभाषिया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उपलब्ध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है।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 xml:space="preserve">131 450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पर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फ़ोन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करें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और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उनसे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हमें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फ़ोन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करने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लिए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कहें।</w:t>
                    </w:r>
                  </w:p>
                  <w:p w14:paraId="107DA107" w14:textId="1DBEC8BF" w:rsidR="002A5C02" w:rsidRPr="006717D7" w:rsidRDefault="002A5C02" w:rsidP="002A5C02">
                    <w:pPr>
                      <w:spacing w:line="240" w:lineRule="auto"/>
                      <w:rPr>
                        <w:bCs/>
                        <w:color w:val="C63C1B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4" behindDoc="0" locked="0" layoutInCell="1" allowOverlap="1" wp14:anchorId="5FAEF283" wp14:editId="5CCD4ED1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6" behindDoc="0" locked="0" layoutInCell="1" allowOverlap="1" wp14:anchorId="1FE4369E" wp14:editId="4B5585F6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5A2F2B36" w:rsidR="002A5C02" w:rsidRPr="008636E1" w:rsidRDefault="002F215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89D1324" wp14:editId="2B0106A2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2F949352" wp14:editId="61684DA4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5E793" id="Line 3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3EEC768E" w:rsidR="00D63E0B" w:rsidRDefault="000850BB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F04BEF" wp14:editId="7083FF1F">
              <wp:simplePos x="0" y="0"/>
              <wp:positionH relativeFrom="column">
                <wp:posOffset>235041</wp:posOffset>
              </wp:positionH>
              <wp:positionV relativeFrom="paragraph">
                <wp:posOffset>247650</wp:posOffset>
              </wp:positionV>
              <wp:extent cx="1978660" cy="582386"/>
              <wp:effectExtent l="0" t="0" r="254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660" cy="582386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A81E3A" w14:textId="77D3F04B" w:rsidR="00D63E0B" w:rsidRPr="000850BB" w:rsidRDefault="000850BB" w:rsidP="002A5C02">
                          <w:pPr>
                            <w:spacing w:line="240" w:lineRule="auto"/>
                            <w:rPr>
                              <w:rFonts w:eastAsia="SimSun"/>
                              <w:b/>
                              <w:color w:val="C63C1B"/>
                              <w:sz w:val="16"/>
                              <w:szCs w:val="16"/>
                              <w:lang w:eastAsia="zh-CN"/>
                            </w:rPr>
                          </w:pP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निःशुल्क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दुभाषिया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उपलब्ध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है।</w:t>
                          </w:r>
                          <w:r w:rsidR="002A5C02"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="002A5C02"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 xml:space="preserve">131 450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पर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फ़ोन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करें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और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उनसे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हमें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फ़ोन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करने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लिए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कहें।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5pt;margin-top:19.5pt;width:155.8pt;height:45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" fillcolor="white [3201]" stroked="f" strokeweight=".5pt">
              <v:fill opacity="7967f"/>
              <v:textbox inset="1mm,1mm,1mm,1mm">
                <w:txbxContent>
                  <w:p w14:paraId="09A81E3A" w14:textId="77D3F04B" w:rsidR="00D63E0B" w:rsidRPr="000850BB" w:rsidRDefault="000850BB" w:rsidP="002A5C02">
                    <w:pPr>
                      <w:spacing w:line="240" w:lineRule="auto"/>
                      <w:rPr>
                        <w:rFonts w:eastAsia="SimSun"/>
                        <w:b/>
                        <w:color w:val="C63C1B"/>
                        <w:sz w:val="16"/>
                        <w:szCs w:val="16"/>
                        <w:lang w:eastAsia="zh-CN"/>
                      </w:rPr>
                    </w:pP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निःशुल्क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दुभाषिया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उपलब्ध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है।</w:t>
                    </w:r>
                    <w:r w:rsidR="002A5C02"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="002A5C02"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 xml:space="preserve">131 450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पर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फ़ोन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करें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और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उनसे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हमें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फ़ोन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करने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लिए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कहें।</w:t>
                    </w:r>
                  </w:p>
                </w:txbxContent>
              </v:textbox>
            </v:shape>
          </w:pict>
        </mc:Fallback>
      </mc:AlternateContent>
    </w:r>
    <w:r w:rsidR="00245BF4">
      <w:rPr>
        <w:noProof/>
      </w:rPr>
      <w:drawing>
        <wp:anchor distT="0" distB="0" distL="114300" distR="114300" simplePos="0" relativeHeight="251658248" behindDoc="0" locked="0" layoutInCell="1" allowOverlap="1" wp14:anchorId="327D917B" wp14:editId="76083860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0" behindDoc="0" locked="0" layoutInCell="1" allowOverlap="1" wp14:anchorId="0B7B0D48" wp14:editId="3467AA4B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2" behindDoc="0" locked="0" layoutInCell="1" allowOverlap="1" wp14:anchorId="02CA75FE" wp14:editId="07FCDCFC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29A365E" wp14:editId="0AB66BF1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rto="http://schemas.microsoft.com/office/word/2006/arto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F2ABF" id="Line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147A" w14:textId="77777777" w:rsidR="004940C9" w:rsidRDefault="004940C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3EFB182B" w14:textId="77777777" w:rsidR="004940C9" w:rsidRDefault="004940C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0946215F" w14:textId="77777777" w:rsidR="004940C9" w:rsidRDefault="004940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547D9627" w:rsidR="00BB122F" w:rsidRDefault="00DC6B1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300" behindDoc="0" locked="0" layoutInCell="1" allowOverlap="1" wp14:anchorId="70F6461C" wp14:editId="23C342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6557100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3BE44" w14:textId="57170753" w:rsidR="00DC6B1B" w:rsidRPr="00DC6B1B" w:rsidRDefault="00DC6B1B" w:rsidP="00DC6B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DC6B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64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30pt;z-index:2516603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3733BE44" w14:textId="57170753" w:rsidR="00DC6B1B" w:rsidRPr="00DC6B1B" w:rsidRDefault="00DC6B1B" w:rsidP="00DC6B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DC6B1B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C61" w14:textId="0A320AB7" w:rsidR="00305E73" w:rsidRDefault="00DC6B1B" w:rsidP="00DC6B1B">
    <w:pPr>
      <w:pStyle w:val="Header"/>
      <w:pBdr>
        <w:bottom w:val="single" w:sz="4" w:space="14" w:color="C63C1B"/>
      </w:pBdr>
    </w:pPr>
    <w:r>
      <w:rPr>
        <w:noProof/>
      </w:rPr>
      <mc:AlternateContent>
        <mc:Choice Requires="wps">
          <w:drawing>
            <wp:anchor distT="0" distB="0" distL="0" distR="0" simplePos="0" relativeHeight="251661324" behindDoc="0" locked="0" layoutInCell="1" allowOverlap="1" wp14:anchorId="3CD1B212" wp14:editId="3FB9B206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791860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A0267" w14:textId="608AE07D" w:rsidR="00DC6B1B" w:rsidRPr="00DC6B1B" w:rsidRDefault="00DC6B1B" w:rsidP="00DC6B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DC6B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1B2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30pt;z-index:2516613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038A0267" w14:textId="608AE07D" w:rsidR="00DC6B1B" w:rsidRPr="00DC6B1B" w:rsidRDefault="00DC6B1B" w:rsidP="00DC6B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DC6B1B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25B6" w14:textId="0246A487" w:rsidR="00BB122F" w:rsidRPr="00833658" w:rsidRDefault="00DC6B1B" w:rsidP="000C1E25">
    <w:pPr>
      <w:rPr>
        <w:color w:val="FFFFFF" w:themeColor="background1"/>
      </w:rPr>
    </w:pPr>
    <w:r>
      <w:rPr>
        <w:rFonts w:cs="Arial"/>
        <w:b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76" behindDoc="0" locked="0" layoutInCell="1" allowOverlap="1" wp14:anchorId="6B228FC7" wp14:editId="6D539E87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6384798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385F4" w14:textId="7EA69C62" w:rsidR="00DC6B1B" w:rsidRPr="00DC6B1B" w:rsidRDefault="00DC6B1B" w:rsidP="00DC6B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DC6B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28F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9.8pt;height:30pt;z-index:2516592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73385F4" w14:textId="7EA69C62" w:rsidR="00DC6B1B" w:rsidRPr="00DC6B1B" w:rsidRDefault="00DC6B1B" w:rsidP="00DC6B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DC6B1B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684E" w:rsidRPr="00296561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58252" behindDoc="1" locked="0" layoutInCell="1" allowOverlap="1" wp14:anchorId="2C92FBD0" wp14:editId="79776FC8">
          <wp:simplePos x="0" y="0"/>
          <wp:positionH relativeFrom="page">
            <wp:posOffset>152400</wp:posOffset>
          </wp:positionH>
          <wp:positionV relativeFrom="paragraph">
            <wp:posOffset>17780</wp:posOffset>
          </wp:positionV>
          <wp:extent cx="7228205" cy="108966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8205" cy="1089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3E1A3877" w:rsidR="00BB122F" w:rsidRPr="0073684E" w:rsidRDefault="007D6F26" w:rsidP="00D82005">
    <w:pPr>
      <w:pStyle w:val="IMHAPublicationdate"/>
      <w:spacing w:before="240" w:after="1200"/>
      <w:rPr>
        <w:b/>
      </w:rPr>
    </w:pPr>
    <w:r>
      <w:rPr>
        <w:b/>
      </w:rPr>
      <w:tab/>
    </w:r>
    <w:r w:rsidRPr="00A63376">
      <w:rPr>
        <w:b/>
        <w:color w:val="auto"/>
      </w:rPr>
      <w:t>Guide to Advance Statements</w:t>
    </w:r>
    <w:r w:rsidR="0073684E" w:rsidRPr="00A63376">
      <w:rPr>
        <w:b/>
        <w:color w:val="auto"/>
      </w:rPr>
      <w:t xml:space="preserve"> of Preferences</w:t>
    </w:r>
    <w:r w:rsidR="00CE577C">
      <w:rPr>
        <w:b/>
        <w:color w:val="auto"/>
      </w:rPr>
      <w:t xml:space="preserve"> 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66BFD"/>
    <w:multiLevelType w:val="hybridMultilevel"/>
    <w:tmpl w:val="ECB0A6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4185527A"/>
    <w:multiLevelType w:val="hybridMultilevel"/>
    <w:tmpl w:val="CF464A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4D1558AC"/>
    <w:multiLevelType w:val="hybridMultilevel"/>
    <w:tmpl w:val="EB2697CC"/>
    <w:lvl w:ilvl="0" w:tplc="038204C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59763CDE"/>
    <w:multiLevelType w:val="hybridMultilevel"/>
    <w:tmpl w:val="35126C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615BE4"/>
    <w:multiLevelType w:val="hybridMultilevel"/>
    <w:tmpl w:val="FF784ED6"/>
    <w:lvl w:ilvl="0" w:tplc="038204C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582248"/>
    <w:multiLevelType w:val="hybridMultilevel"/>
    <w:tmpl w:val="A7E20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85859">
    <w:abstractNumId w:val="10"/>
  </w:num>
  <w:num w:numId="2" w16cid:durableId="1712412158">
    <w:abstractNumId w:val="12"/>
  </w:num>
  <w:num w:numId="3" w16cid:durableId="888416032">
    <w:abstractNumId w:val="10"/>
  </w:num>
  <w:num w:numId="4" w16cid:durableId="1742023802">
    <w:abstractNumId w:val="15"/>
  </w:num>
  <w:num w:numId="5" w16cid:durableId="1126124792">
    <w:abstractNumId w:val="13"/>
  </w:num>
  <w:num w:numId="6" w16cid:durableId="1942834419">
    <w:abstractNumId w:val="5"/>
  </w:num>
  <w:num w:numId="7" w16cid:durableId="956566442">
    <w:abstractNumId w:val="3"/>
  </w:num>
  <w:num w:numId="8" w16cid:durableId="1543787478">
    <w:abstractNumId w:val="2"/>
  </w:num>
  <w:num w:numId="9" w16cid:durableId="1728723845">
    <w:abstractNumId w:val="1"/>
  </w:num>
  <w:num w:numId="10" w16cid:durableId="768353102">
    <w:abstractNumId w:val="0"/>
  </w:num>
  <w:num w:numId="11" w16cid:durableId="694966333">
    <w:abstractNumId w:val="4"/>
  </w:num>
  <w:num w:numId="12" w16cid:durableId="1510294419">
    <w:abstractNumId w:val="7"/>
  </w:num>
  <w:num w:numId="13" w16cid:durableId="660625456">
    <w:abstractNumId w:val="6"/>
  </w:num>
  <w:num w:numId="14" w16cid:durableId="1395811063">
    <w:abstractNumId w:val="16"/>
  </w:num>
  <w:num w:numId="15" w16cid:durableId="1047876126">
    <w:abstractNumId w:val="18"/>
  </w:num>
  <w:num w:numId="16" w16cid:durableId="453016012">
    <w:abstractNumId w:val="19"/>
  </w:num>
  <w:num w:numId="17" w16cid:durableId="1017924639">
    <w:abstractNumId w:val="8"/>
  </w:num>
  <w:num w:numId="18" w16cid:durableId="945959962">
    <w:abstractNumId w:val="9"/>
  </w:num>
  <w:num w:numId="19" w16cid:durableId="12417041">
    <w:abstractNumId w:val="10"/>
  </w:num>
  <w:num w:numId="20" w16cid:durableId="2075857928">
    <w:abstractNumId w:val="20"/>
  </w:num>
  <w:num w:numId="21" w16cid:durableId="2065058277">
    <w:abstractNumId w:val="17"/>
  </w:num>
  <w:num w:numId="22" w16cid:durableId="358550509">
    <w:abstractNumId w:val="14"/>
  </w:num>
  <w:num w:numId="23" w16cid:durableId="77648692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158D9"/>
    <w:rsid w:val="000360EC"/>
    <w:rsid w:val="00040F0B"/>
    <w:rsid w:val="00057FDC"/>
    <w:rsid w:val="00063A9E"/>
    <w:rsid w:val="000725C9"/>
    <w:rsid w:val="000759A6"/>
    <w:rsid w:val="0008001E"/>
    <w:rsid w:val="00081FF2"/>
    <w:rsid w:val="000850BB"/>
    <w:rsid w:val="00091432"/>
    <w:rsid w:val="00091AFC"/>
    <w:rsid w:val="00094FE1"/>
    <w:rsid w:val="000A1C94"/>
    <w:rsid w:val="000A7F46"/>
    <w:rsid w:val="000C13B8"/>
    <w:rsid w:val="000C1E25"/>
    <w:rsid w:val="000C6955"/>
    <w:rsid w:val="000E1BEB"/>
    <w:rsid w:val="000F2A5C"/>
    <w:rsid w:val="000F2E12"/>
    <w:rsid w:val="000F77F6"/>
    <w:rsid w:val="00112719"/>
    <w:rsid w:val="00114465"/>
    <w:rsid w:val="00120BB2"/>
    <w:rsid w:val="001274F8"/>
    <w:rsid w:val="00130831"/>
    <w:rsid w:val="001369D0"/>
    <w:rsid w:val="00151B7E"/>
    <w:rsid w:val="0015359B"/>
    <w:rsid w:val="00160C7E"/>
    <w:rsid w:val="00165F19"/>
    <w:rsid w:val="00166002"/>
    <w:rsid w:val="00167E91"/>
    <w:rsid w:val="00175A0D"/>
    <w:rsid w:val="00177019"/>
    <w:rsid w:val="00181303"/>
    <w:rsid w:val="001A18F4"/>
    <w:rsid w:val="001A2999"/>
    <w:rsid w:val="001C6FE7"/>
    <w:rsid w:val="001D618E"/>
    <w:rsid w:val="001E07B3"/>
    <w:rsid w:val="0021722B"/>
    <w:rsid w:val="0021799C"/>
    <w:rsid w:val="00245BF4"/>
    <w:rsid w:val="00245EE8"/>
    <w:rsid w:val="002804DC"/>
    <w:rsid w:val="0028414B"/>
    <w:rsid w:val="002922DC"/>
    <w:rsid w:val="00295287"/>
    <w:rsid w:val="002A5C02"/>
    <w:rsid w:val="002B70C0"/>
    <w:rsid w:val="002B73A4"/>
    <w:rsid w:val="002C1F62"/>
    <w:rsid w:val="002F2155"/>
    <w:rsid w:val="002F310D"/>
    <w:rsid w:val="002F7860"/>
    <w:rsid w:val="00305E73"/>
    <w:rsid w:val="00306C10"/>
    <w:rsid w:val="00310DD1"/>
    <w:rsid w:val="00311A5E"/>
    <w:rsid w:val="00315C03"/>
    <w:rsid w:val="003224F8"/>
    <w:rsid w:val="003315F4"/>
    <w:rsid w:val="00333FD6"/>
    <w:rsid w:val="00346668"/>
    <w:rsid w:val="00360994"/>
    <w:rsid w:val="003655D7"/>
    <w:rsid w:val="0037081E"/>
    <w:rsid w:val="00391EF0"/>
    <w:rsid w:val="00395B4D"/>
    <w:rsid w:val="003A5DE3"/>
    <w:rsid w:val="003D17F2"/>
    <w:rsid w:val="003D30A6"/>
    <w:rsid w:val="003E006E"/>
    <w:rsid w:val="003F7E62"/>
    <w:rsid w:val="00402557"/>
    <w:rsid w:val="004158B6"/>
    <w:rsid w:val="004242A3"/>
    <w:rsid w:val="00424BBC"/>
    <w:rsid w:val="00425BE7"/>
    <w:rsid w:val="00427C16"/>
    <w:rsid w:val="00436388"/>
    <w:rsid w:val="004365FB"/>
    <w:rsid w:val="004421BD"/>
    <w:rsid w:val="00443649"/>
    <w:rsid w:val="004523AB"/>
    <w:rsid w:val="00464CDD"/>
    <w:rsid w:val="004707EF"/>
    <w:rsid w:val="004753A7"/>
    <w:rsid w:val="004813F7"/>
    <w:rsid w:val="00483559"/>
    <w:rsid w:val="0048673B"/>
    <w:rsid w:val="00487D4E"/>
    <w:rsid w:val="004940C9"/>
    <w:rsid w:val="004B29AE"/>
    <w:rsid w:val="004C75B1"/>
    <w:rsid w:val="004D1DE5"/>
    <w:rsid w:val="004D30E3"/>
    <w:rsid w:val="004D7100"/>
    <w:rsid w:val="004E7087"/>
    <w:rsid w:val="00504F13"/>
    <w:rsid w:val="00515AD0"/>
    <w:rsid w:val="005273CC"/>
    <w:rsid w:val="00530AA2"/>
    <w:rsid w:val="005317C2"/>
    <w:rsid w:val="00546C0D"/>
    <w:rsid w:val="0056603B"/>
    <w:rsid w:val="005A26BC"/>
    <w:rsid w:val="005A3F9C"/>
    <w:rsid w:val="005B1640"/>
    <w:rsid w:val="005B3D02"/>
    <w:rsid w:val="005B54F8"/>
    <w:rsid w:val="005C1DFD"/>
    <w:rsid w:val="005C22AA"/>
    <w:rsid w:val="005C2630"/>
    <w:rsid w:val="005C2940"/>
    <w:rsid w:val="005D19C7"/>
    <w:rsid w:val="005D4A19"/>
    <w:rsid w:val="005D5C9C"/>
    <w:rsid w:val="005E68D4"/>
    <w:rsid w:val="00605976"/>
    <w:rsid w:val="00605DC7"/>
    <w:rsid w:val="006169C0"/>
    <w:rsid w:val="0066019E"/>
    <w:rsid w:val="006717D7"/>
    <w:rsid w:val="006764E3"/>
    <w:rsid w:val="00680746"/>
    <w:rsid w:val="00685234"/>
    <w:rsid w:val="00697E71"/>
    <w:rsid w:val="006A00A7"/>
    <w:rsid w:val="006A6FC6"/>
    <w:rsid w:val="006A72F3"/>
    <w:rsid w:val="006B316D"/>
    <w:rsid w:val="006B35B8"/>
    <w:rsid w:val="006B3F5E"/>
    <w:rsid w:val="006B612D"/>
    <w:rsid w:val="006B6E7E"/>
    <w:rsid w:val="006C2298"/>
    <w:rsid w:val="006C27E8"/>
    <w:rsid w:val="006F181A"/>
    <w:rsid w:val="006F2D6F"/>
    <w:rsid w:val="00714549"/>
    <w:rsid w:val="00714BFB"/>
    <w:rsid w:val="007204D7"/>
    <w:rsid w:val="00724661"/>
    <w:rsid w:val="0073684E"/>
    <w:rsid w:val="007619C3"/>
    <w:rsid w:val="00763959"/>
    <w:rsid w:val="00781FFA"/>
    <w:rsid w:val="0078739B"/>
    <w:rsid w:val="00795AB1"/>
    <w:rsid w:val="00796157"/>
    <w:rsid w:val="007B0612"/>
    <w:rsid w:val="007B7A2C"/>
    <w:rsid w:val="007C52C3"/>
    <w:rsid w:val="007D5BA7"/>
    <w:rsid w:val="007D6F26"/>
    <w:rsid w:val="007F3645"/>
    <w:rsid w:val="007F4016"/>
    <w:rsid w:val="008074B3"/>
    <w:rsid w:val="00814CDD"/>
    <w:rsid w:val="0082595B"/>
    <w:rsid w:val="00833658"/>
    <w:rsid w:val="00837530"/>
    <w:rsid w:val="00847377"/>
    <w:rsid w:val="0085394B"/>
    <w:rsid w:val="00856DA8"/>
    <w:rsid w:val="008636E1"/>
    <w:rsid w:val="00875F50"/>
    <w:rsid w:val="00886DB3"/>
    <w:rsid w:val="008958CB"/>
    <w:rsid w:val="00896E60"/>
    <w:rsid w:val="008A1E5F"/>
    <w:rsid w:val="008A53A6"/>
    <w:rsid w:val="008B2419"/>
    <w:rsid w:val="008C388A"/>
    <w:rsid w:val="008D5BEE"/>
    <w:rsid w:val="008E275D"/>
    <w:rsid w:val="008F0544"/>
    <w:rsid w:val="008F4DC6"/>
    <w:rsid w:val="008F524C"/>
    <w:rsid w:val="00902949"/>
    <w:rsid w:val="00934467"/>
    <w:rsid w:val="009376CC"/>
    <w:rsid w:val="00940793"/>
    <w:rsid w:val="009456EE"/>
    <w:rsid w:val="00954430"/>
    <w:rsid w:val="0097458B"/>
    <w:rsid w:val="0099270D"/>
    <w:rsid w:val="00995256"/>
    <w:rsid w:val="00997607"/>
    <w:rsid w:val="009A2BA6"/>
    <w:rsid w:val="009A74F1"/>
    <w:rsid w:val="009B0D09"/>
    <w:rsid w:val="009B1DFB"/>
    <w:rsid w:val="009B59BF"/>
    <w:rsid w:val="009D539D"/>
    <w:rsid w:val="009E1AC3"/>
    <w:rsid w:val="009F0AA0"/>
    <w:rsid w:val="009F3AF1"/>
    <w:rsid w:val="00A057B3"/>
    <w:rsid w:val="00A11120"/>
    <w:rsid w:val="00A4395A"/>
    <w:rsid w:val="00A52F29"/>
    <w:rsid w:val="00A63376"/>
    <w:rsid w:val="00A7434C"/>
    <w:rsid w:val="00A93509"/>
    <w:rsid w:val="00AB45AF"/>
    <w:rsid w:val="00AB5376"/>
    <w:rsid w:val="00AC3D95"/>
    <w:rsid w:val="00AC4CAF"/>
    <w:rsid w:val="00AC62EC"/>
    <w:rsid w:val="00AC7D78"/>
    <w:rsid w:val="00AE65E0"/>
    <w:rsid w:val="00AF0759"/>
    <w:rsid w:val="00B044A6"/>
    <w:rsid w:val="00B10B1C"/>
    <w:rsid w:val="00B11413"/>
    <w:rsid w:val="00B11E29"/>
    <w:rsid w:val="00B462CC"/>
    <w:rsid w:val="00B76A5A"/>
    <w:rsid w:val="00B85795"/>
    <w:rsid w:val="00B9209F"/>
    <w:rsid w:val="00B9283C"/>
    <w:rsid w:val="00BB122F"/>
    <w:rsid w:val="00BC2B7C"/>
    <w:rsid w:val="00BC37F1"/>
    <w:rsid w:val="00BD0264"/>
    <w:rsid w:val="00BD3873"/>
    <w:rsid w:val="00BD6828"/>
    <w:rsid w:val="00BD6D3B"/>
    <w:rsid w:val="00BE36EB"/>
    <w:rsid w:val="00BF7236"/>
    <w:rsid w:val="00C01A5C"/>
    <w:rsid w:val="00C16B80"/>
    <w:rsid w:val="00C33AEF"/>
    <w:rsid w:val="00C40CFE"/>
    <w:rsid w:val="00C415B1"/>
    <w:rsid w:val="00C424A0"/>
    <w:rsid w:val="00C47662"/>
    <w:rsid w:val="00C54064"/>
    <w:rsid w:val="00C61CB5"/>
    <w:rsid w:val="00C6208A"/>
    <w:rsid w:val="00C64A61"/>
    <w:rsid w:val="00C81372"/>
    <w:rsid w:val="00C82EA7"/>
    <w:rsid w:val="00C84D28"/>
    <w:rsid w:val="00C93B72"/>
    <w:rsid w:val="00CA3153"/>
    <w:rsid w:val="00CA53FA"/>
    <w:rsid w:val="00CB48F9"/>
    <w:rsid w:val="00CB7982"/>
    <w:rsid w:val="00CC0626"/>
    <w:rsid w:val="00CC216F"/>
    <w:rsid w:val="00CC2CBF"/>
    <w:rsid w:val="00CC3472"/>
    <w:rsid w:val="00CC35E8"/>
    <w:rsid w:val="00CE062D"/>
    <w:rsid w:val="00CE577C"/>
    <w:rsid w:val="00CF2D05"/>
    <w:rsid w:val="00CF3B4B"/>
    <w:rsid w:val="00D01C7B"/>
    <w:rsid w:val="00D055F5"/>
    <w:rsid w:val="00D26117"/>
    <w:rsid w:val="00D30B8E"/>
    <w:rsid w:val="00D3705E"/>
    <w:rsid w:val="00D463F3"/>
    <w:rsid w:val="00D542B4"/>
    <w:rsid w:val="00D63E0B"/>
    <w:rsid w:val="00D75C29"/>
    <w:rsid w:val="00D82005"/>
    <w:rsid w:val="00D901CC"/>
    <w:rsid w:val="00D9374A"/>
    <w:rsid w:val="00DB07C5"/>
    <w:rsid w:val="00DB50E8"/>
    <w:rsid w:val="00DC01DC"/>
    <w:rsid w:val="00DC6B1B"/>
    <w:rsid w:val="00DD0202"/>
    <w:rsid w:val="00DD3602"/>
    <w:rsid w:val="00DD5EE1"/>
    <w:rsid w:val="00DE037E"/>
    <w:rsid w:val="00DE3C33"/>
    <w:rsid w:val="00E01839"/>
    <w:rsid w:val="00E06019"/>
    <w:rsid w:val="00E1192F"/>
    <w:rsid w:val="00E3408A"/>
    <w:rsid w:val="00E41CB7"/>
    <w:rsid w:val="00E443A8"/>
    <w:rsid w:val="00E45B29"/>
    <w:rsid w:val="00E50421"/>
    <w:rsid w:val="00E50434"/>
    <w:rsid w:val="00E67B8C"/>
    <w:rsid w:val="00E7299F"/>
    <w:rsid w:val="00E865F8"/>
    <w:rsid w:val="00E92D5D"/>
    <w:rsid w:val="00E92E33"/>
    <w:rsid w:val="00EB3EDE"/>
    <w:rsid w:val="00EC3140"/>
    <w:rsid w:val="00EC58B3"/>
    <w:rsid w:val="00EE0294"/>
    <w:rsid w:val="00EE7A82"/>
    <w:rsid w:val="00EF1D89"/>
    <w:rsid w:val="00EF4FC5"/>
    <w:rsid w:val="00EF5A3D"/>
    <w:rsid w:val="00EF7C5C"/>
    <w:rsid w:val="00F0005B"/>
    <w:rsid w:val="00F14EC8"/>
    <w:rsid w:val="00F43124"/>
    <w:rsid w:val="00F43E6A"/>
    <w:rsid w:val="00F63972"/>
    <w:rsid w:val="00F77E0F"/>
    <w:rsid w:val="00F825B6"/>
    <w:rsid w:val="00FB3760"/>
    <w:rsid w:val="00FB739F"/>
    <w:rsid w:val="00FD6455"/>
    <w:rsid w:val="00FD6C27"/>
    <w:rsid w:val="00FE44BC"/>
    <w:rsid w:val="00FF346D"/>
    <w:rsid w:val="0B4ECBE1"/>
    <w:rsid w:val="1B8DD68A"/>
    <w:rsid w:val="40E20845"/>
    <w:rsid w:val="43EB9516"/>
    <w:rsid w:val="5CE5077B"/>
    <w:rsid w:val="6E8FA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F3C4930D-9E64-4FE4-AA5E-D111573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21" w:qFormat="1"/>
    <w:lsdException w:name="Subtle Reference" w:uiPriority="45"/>
    <w:lsdException w:name="Intense Reference" w:uiPriority="32" w:qFormat="1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0BB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link w:val="Heading4Char"/>
    <w:uiPriority w:val="9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uiPriority w:val="39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unhideWhenUsed/>
    <w:rsid w:val="0085394B"/>
    <w:rPr>
      <w:rFonts w:ascii="Arial" w:eastAsia="Times New Roman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1413"/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11413"/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11413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B11413"/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11413"/>
    <w:rPr>
      <w:rFonts w:ascii="Arial" w:eastAsia="Times New Roman" w:hAnsi="Arial"/>
      <w:b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11413"/>
    <w:rPr>
      <w:rFonts w:ascii="Arial" w:eastAsia="Times New Roman" w:hAnsi="Arial"/>
      <w:b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11413"/>
    <w:rPr>
      <w:rFonts w:ascii="Arial" w:eastAsia="Times New Roman" w:hAnsi="Arial"/>
      <w:b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11413"/>
    <w:rPr>
      <w:rFonts w:ascii="Arial" w:eastAsia="Times New Roman" w:hAnsi="Arial"/>
      <w:b/>
      <w:sz w:val="2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B114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1413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B1141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:lang w:val="id-ID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1413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2"/>
      <w:lang w:val="id-ID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1413"/>
    <w:rPr>
      <w:i/>
      <w:iCs/>
      <w:color w:val="4C26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413"/>
    <w:pPr>
      <w:pBdr>
        <w:top w:val="single" w:sz="4" w:space="10" w:color="4C264C" w:themeColor="accent1" w:themeShade="BF"/>
        <w:bottom w:val="single" w:sz="4" w:space="10" w:color="4C264C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C264C" w:themeColor="accent1" w:themeShade="BF"/>
      <w:kern w:val="2"/>
      <w:szCs w:val="22"/>
      <w:lang w:val="id-ID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413"/>
    <w:rPr>
      <w:rFonts w:asciiTheme="minorHAnsi" w:eastAsiaTheme="minorEastAsia" w:hAnsiTheme="minorHAnsi" w:cstheme="minorBidi"/>
      <w:i/>
      <w:iCs/>
      <w:color w:val="4C264C" w:themeColor="accent1" w:themeShade="BF"/>
      <w:kern w:val="2"/>
      <w:sz w:val="22"/>
      <w:szCs w:val="22"/>
      <w:lang w:val="id-ID" w:eastAsia="ja-JP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11413"/>
    <w:rPr>
      <w:b/>
      <w:bCs/>
      <w:smallCaps/>
      <w:color w:val="4C264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health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ha.vic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ntact@imha.vic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ha.vic.gov.au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7395A-CB7B-4884-B8D5-AB4412062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51b6e2eb-ecd6-448c-a4e4-4d85f568c96a"/>
  </ds:schemaRefs>
</ds:datastoreItem>
</file>

<file path=customXml/itemProps4.xml><?xml version="1.0" encoding="utf-8"?>
<ds:datastoreItem xmlns:ds="http://schemas.openxmlformats.org/officeDocument/2006/customXml" ds:itemID="{A08CEB31-797B-4F6D-A01C-52812847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90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imha-guide-to-advance-statement-of-preferences-june-2025-hindi</vt:lpstr>
    </vt:vector>
  </TitlesOfParts>
  <Manager/>
  <Company>Victoria Legal Aid</Company>
  <LinksUpToDate>false</LinksUpToDate>
  <CharactersWithSpaces>9240</CharactersWithSpaces>
  <SharedDoc>false</SharedDoc>
  <HyperlinkBase/>
  <HLinks>
    <vt:vector size="30" baseType="variant"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mailto:contact@imha.vic.gov.au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Guide to Advance Statement of Preferences June 2025 Hindi</dc:title>
  <dc:subject>IMHA Guide to Advance Statement of Preferences June 2025 Hindi</dc:subject>
  <dc:creator>Independent Mental Health Advocacy</dc:creator>
  <cp:keywords/>
  <dc:description/>
  <cp:lastModifiedBy>Miriam Hagan</cp:lastModifiedBy>
  <cp:revision>26</cp:revision>
  <cp:lastPrinted>2025-07-22T06:55:00Z</cp:lastPrinted>
  <dcterms:created xsi:type="dcterms:W3CDTF">2025-06-30T02:26:00Z</dcterms:created>
  <dcterms:modified xsi:type="dcterms:W3CDTF">2025-07-24T02:00:00Z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Function">
    <vt:lpwstr>58;#Mental Health Advocacy|ce43bc44-1767-4402-a516-235ef5372288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ClassificationContentMarkingHeaderShapeIds">
    <vt:lpwstr>260e6de4,62b02172,2285adaf</vt:lpwstr>
  </property>
  <property fmtid="{D5CDD505-2E9C-101B-9397-08002B2CF9AE}" pid="11" name="ClassificationContentMarkingHeaderFontProps">
    <vt:lpwstr>#000000,11,Calibri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9150236c-7dbd-4fa5-957d-8e3e9c46dc34_Enabled">
    <vt:lpwstr>true</vt:lpwstr>
  </property>
  <property fmtid="{D5CDD505-2E9C-101B-9397-08002B2CF9AE}" pid="14" name="MSIP_Label_9150236c-7dbd-4fa5-957d-8e3e9c46dc34_SetDate">
    <vt:lpwstr>2025-07-24T01:59:38Z</vt:lpwstr>
  </property>
  <property fmtid="{D5CDD505-2E9C-101B-9397-08002B2CF9AE}" pid="15" name="MSIP_Label_9150236c-7dbd-4fa5-957d-8e3e9c46dc34_Method">
    <vt:lpwstr>Privileged</vt:lpwstr>
  </property>
  <property fmtid="{D5CDD505-2E9C-101B-9397-08002B2CF9AE}" pid="16" name="MSIP_Label_9150236c-7dbd-4fa5-957d-8e3e9c46dc34_Name">
    <vt:lpwstr>Official</vt:lpwstr>
  </property>
  <property fmtid="{D5CDD505-2E9C-101B-9397-08002B2CF9AE}" pid="17" name="MSIP_Label_9150236c-7dbd-4fa5-957d-8e3e9c46dc34_SiteId">
    <vt:lpwstr>f6bec780-cd13-49ce-84c7-5d7d94821879</vt:lpwstr>
  </property>
  <property fmtid="{D5CDD505-2E9C-101B-9397-08002B2CF9AE}" pid="18" name="MSIP_Label_9150236c-7dbd-4fa5-957d-8e3e9c46dc34_ActionId">
    <vt:lpwstr>bff256bb-5223-4278-9741-686092e48843</vt:lpwstr>
  </property>
  <property fmtid="{D5CDD505-2E9C-101B-9397-08002B2CF9AE}" pid="19" name="MSIP_Label_9150236c-7dbd-4fa5-957d-8e3e9c46dc34_ContentBits">
    <vt:lpwstr>1</vt:lpwstr>
  </property>
  <property fmtid="{D5CDD505-2E9C-101B-9397-08002B2CF9AE}" pid="20" name="MSIP_Label_9150236c-7dbd-4fa5-957d-8e3e9c46dc34_Tag">
    <vt:lpwstr>10, 0, 1, 1</vt:lpwstr>
  </property>
</Properties>
</file>