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0C48EA2B" w:rsidR="001A18F4" w:rsidRDefault="00AB5A98" w:rsidP="001F6473">
      <w:pPr>
        <w:pStyle w:val="Heading1"/>
      </w:pPr>
      <w:r w:rsidRPr="00AB5A98">
        <w:rPr>
          <w:lang w:val="om-ET"/>
        </w:rPr>
        <w:t>Qajeelfama Ibsa fedhii Filannoo Dursa kennachuu (Guide to Advance Statement of Preferences)</w:t>
      </w:r>
    </w:p>
    <w:p w14:paraId="52A35C7C" w14:textId="7F0DA337" w:rsidR="001A18F4" w:rsidRPr="00624F9A" w:rsidRDefault="00AB5A98" w:rsidP="00AB5A98">
      <w:pPr>
        <w:rPr>
          <w:rFonts w:eastAsia="SimSun"/>
          <w:lang w:val="om-ET" w:eastAsia="zh-CN"/>
        </w:rPr>
      </w:pPr>
      <w:r w:rsidRPr="00AB5A98">
        <w:rPr>
          <w:i/>
          <w:lang w:val="om-ET"/>
        </w:rPr>
        <w:t xml:space="preserve">Seera Labsii Fayyaa fi Nagahooma Sammuu Bara 2022 (Mental Health and Wellbeing Act 2022) </w:t>
      </w:r>
      <w:r w:rsidRPr="00AB5A98">
        <w:rPr>
          <w:lang w:val="om-ET"/>
        </w:rPr>
        <w:t>kan Victoria jalatti Ibsa fedhii Filannoo Dursa kennachuu (</w:t>
      </w:r>
      <w:r w:rsidRPr="00AB5A98">
        <w:rPr>
          <w:iCs/>
          <w:lang w:val="om-ET"/>
        </w:rPr>
        <w:t>Advance Statement</w:t>
      </w:r>
      <w:r w:rsidRPr="00AB5A98">
        <w:rPr>
          <w:lang w:val="om-ET"/>
        </w:rPr>
        <w:t xml:space="preserve"> of Preferences) barreeffachuun mirgi seeraan eegamaa dha. Barreeffamni (document) kun yeroo wallaansa dirqamaa (compulsory treatment) jala jirtutti wallaansa, kunuunsa fi gargaarsa fayyaa sammuu (mental health) ati filattuu fi waan argachuu qabdu fi siif kennamuu qabu akka ati ibsattu hiree siif kenna.</w:t>
      </w:r>
    </w:p>
    <w:p w14:paraId="601FE261" w14:textId="2CB4A239" w:rsidR="001A18F4" w:rsidRPr="00AB5A98" w:rsidRDefault="00AB5A98" w:rsidP="00AB5A98">
      <w:pPr>
        <w:rPr>
          <w:lang w:val="om-ET"/>
        </w:rPr>
      </w:pPr>
      <w:r w:rsidRPr="00AB5A98">
        <w:rPr>
          <w:lang w:val="om-ET"/>
        </w:rPr>
        <w:t>Qajeelfamni kun Waraqaa Gutamu kan Ibsa fedhii Filannoo Dursa kennachuuo marsariitii keenya (</w:t>
      </w:r>
      <w:hyperlink r:id="rId11" w:history="1">
        <w:r w:rsidRPr="00AB5A98">
          <w:rPr>
            <w:rStyle w:val="Hyperlink"/>
            <w:lang w:val="om-ET"/>
          </w:rPr>
          <w:t>www.imha.vic.gov.au</w:t>
        </w:r>
      </w:hyperlink>
      <w:r w:rsidRPr="00AB5A98">
        <w:rPr>
          <w:lang w:val="om-ET"/>
        </w:rPr>
        <w:t>) irraa gadi buufachuu dandeessuu ykn akka birootti ykn fedhii kee tahetti irratti barreessuu dandeessu argachuu dandeessa.</w:t>
      </w:r>
    </w:p>
    <w:p w14:paraId="423C7B34" w14:textId="144645D1" w:rsidR="001A18F4" w:rsidRPr="00AB5A98" w:rsidRDefault="00AB5A98" w:rsidP="00AB5A98">
      <w:pPr>
        <w:pStyle w:val="Heading2"/>
        <w:spacing w:before="0"/>
        <w:rPr>
          <w:lang w:val="om-ET"/>
        </w:rPr>
      </w:pPr>
      <w:r w:rsidRPr="00AB5A98">
        <w:rPr>
          <w:lang w:val="om-ET"/>
        </w:rPr>
        <w:t>Ibsi fedhii Filannoo Dursa kennachuu</w:t>
      </w:r>
      <w:r w:rsidRPr="00AB5A98" w:rsidDel="004C3935">
        <w:rPr>
          <w:lang w:val="om-ET"/>
        </w:rPr>
        <w:t xml:space="preserve"> </w:t>
      </w:r>
      <w:r w:rsidRPr="00AB5A98">
        <w:rPr>
          <w:lang w:val="om-ET"/>
        </w:rPr>
        <w:t>maali</w:t>
      </w:r>
    </w:p>
    <w:p w14:paraId="254F5D2C" w14:textId="0EEBB8E0" w:rsidR="001A18F4" w:rsidRPr="00AB5A98" w:rsidRDefault="00AB5A98" w:rsidP="00AB5A98">
      <w:pPr>
        <w:rPr>
          <w:lang w:val="om-ET"/>
        </w:rPr>
      </w:pPr>
      <w:r w:rsidRPr="00AB5A98">
        <w:rPr>
          <w:lang w:val="om-ET"/>
        </w:rPr>
        <w:t>Seer-labsii (Act) kana jalatti,</w:t>
      </w:r>
      <w:r w:rsidR="00DD555C">
        <w:rPr>
          <w:lang w:val="om-ET"/>
        </w:rPr>
        <w:t xml:space="preserve"> </w:t>
      </w:r>
      <w:r w:rsidRPr="00AB5A98">
        <w:rPr>
          <w:lang w:val="om-ET"/>
        </w:rPr>
        <w:t>Ibsi fedhii Filannoo Dursaa jechuun barreeffama (document) nama wallaansa dirqamaa (compulsory treatment)</w:t>
      </w:r>
      <w:r w:rsidR="00DD555C">
        <w:rPr>
          <w:lang w:val="om-ET"/>
        </w:rPr>
        <w:t xml:space="preserve"> </w:t>
      </w:r>
      <w:r w:rsidRPr="00AB5A98">
        <w:rPr>
          <w:lang w:val="om-ET"/>
        </w:rPr>
        <w:t>jala jiruuf wallaansa, gargaarsa, fi kunuunsa namni sun filatu tarreessuu dha.</w:t>
      </w:r>
      <w:r w:rsidR="00DD555C">
        <w:rPr>
          <w:lang w:val="om-ET"/>
        </w:rPr>
        <w:t xml:space="preserve"> </w:t>
      </w:r>
      <w:r w:rsidRPr="00AB5A98">
        <w:rPr>
          <w:lang w:val="om-ET"/>
        </w:rPr>
        <w:t xml:space="preserve">Gartuun wallaansa kennan </w:t>
      </w:r>
      <w:r w:rsidRPr="00AB5A98">
        <w:rPr>
          <w:b/>
          <w:lang w:val="om-ET"/>
        </w:rPr>
        <w:t xml:space="preserve">ibsa ati wallaansa kee keessatti himatte hamma danda’ametti (sirrii fi fudhatama kan qabu) irratti hundaa’uun carraaqqii ni taasisan </w:t>
      </w:r>
      <w:r w:rsidRPr="00AB5A98">
        <w:rPr>
          <w:lang w:val="om-ET"/>
        </w:rPr>
        <w:t xml:space="preserve">garuu ammoo kana godhuuf </w:t>
      </w:r>
      <w:r w:rsidRPr="00AB5A98">
        <w:rPr>
          <w:b/>
          <w:bCs/>
          <w:lang w:val="om-ET"/>
        </w:rPr>
        <w:t>seerri isaan hin dirqisiisu.</w:t>
      </w:r>
      <w:r w:rsidRPr="00AB5A98">
        <w:rPr>
          <w:lang w:val="om-ET"/>
        </w:rPr>
        <w:t xml:space="preserve"> fedhii kee yoo hin hordofin, sababa hin hordofiniif. guyyoota dalagaa ykn guyyoota hujii 10 keessatti barruudhaan deebii siif kennuu qabu. Yoo ati filannoo wallaansaa/akka itti wallaanamuu qabdu ibsa kee keessatti dabaltee jirta tahe,</w:t>
      </w:r>
      <w:r w:rsidR="00DD555C">
        <w:rPr>
          <w:lang w:val="om-ET"/>
        </w:rPr>
        <w:t xml:space="preserve"> </w:t>
      </w:r>
      <w:r w:rsidRPr="00AB5A98">
        <w:rPr>
          <w:lang w:val="om-ET"/>
        </w:rPr>
        <w:t>tajaajilli fayyaa fi nagahooma sammuu (mental health and wellbeing) wallaansa ati barbaaddu irraa adda ta’e kan siif kennuu danda’an yoo:</w:t>
      </w:r>
    </w:p>
    <w:p w14:paraId="70B62E4F" w14:textId="61444EBE" w:rsidR="001A18F4" w:rsidRPr="00AB5A98" w:rsidRDefault="00AB5A98" w:rsidP="00AB5A98">
      <w:pPr>
        <w:pStyle w:val="ListParagraph"/>
        <w:numPr>
          <w:ilvl w:val="0"/>
          <w:numId w:val="14"/>
        </w:numPr>
        <w:spacing w:line="360" w:lineRule="auto"/>
        <w:rPr>
          <w:lang w:val="om-ET"/>
        </w:rPr>
      </w:pPr>
      <w:r w:rsidRPr="00AB5A98">
        <w:rPr>
          <w:lang w:val="om-ET"/>
        </w:rPr>
        <w:t>wanni ati barbaadde seera wallaansaa keessatti fudhatame</w:t>
      </w:r>
      <w:r w:rsidR="00DD555C">
        <w:rPr>
          <w:lang w:val="om-ET"/>
        </w:rPr>
        <w:t xml:space="preserve"> </w:t>
      </w:r>
      <w:r w:rsidRPr="00AB5A98">
        <w:rPr>
          <w:lang w:val="om-ET"/>
        </w:rPr>
        <w:t>hin qabne yoo tahe ykn</w:t>
      </w:r>
    </w:p>
    <w:p w14:paraId="181B77ED" w14:textId="1B3D64D2" w:rsidR="001A18F4" w:rsidRPr="00AB5A98" w:rsidRDefault="00AB5A98" w:rsidP="00AB5A98">
      <w:pPr>
        <w:pStyle w:val="ListParagraph"/>
        <w:numPr>
          <w:ilvl w:val="0"/>
          <w:numId w:val="14"/>
        </w:numPr>
        <w:spacing w:after="0" w:line="276" w:lineRule="auto"/>
        <w:ind w:left="357" w:hanging="357"/>
        <w:rPr>
          <w:lang w:val="om-ET"/>
        </w:rPr>
      </w:pPr>
      <w:r w:rsidRPr="00AB5A98">
        <w:rPr>
          <w:lang w:val="om-ET"/>
        </w:rPr>
        <w:t>erga carraan madaalawaan (sirrii fi fudhatamaa qabu) siif kennameen booda</w:t>
      </w:r>
      <w:r w:rsidR="00DD555C">
        <w:rPr>
          <w:lang w:val="om-ET"/>
        </w:rPr>
        <w:t xml:space="preserve"> </w:t>
      </w:r>
      <w:r w:rsidRPr="00AB5A98">
        <w:rPr>
          <w:lang w:val="om-ET"/>
        </w:rPr>
        <w:t>waanbarbaaddu sana kennuu yoo hin dandeettu tahe.</w:t>
      </w:r>
    </w:p>
    <w:p w14:paraId="70D46FE0" w14:textId="0825682C" w:rsidR="001A18F4" w:rsidRPr="00624F9A" w:rsidRDefault="001A18F4" w:rsidP="00AB5A98">
      <w:pPr>
        <w:spacing w:after="0"/>
        <w:rPr>
          <w:rFonts w:eastAsia="SimSun"/>
          <w:lang w:val="om-ET" w:eastAsia="zh-CN"/>
        </w:rPr>
      </w:pPr>
      <w:r>
        <w:rPr>
          <w:noProof/>
          <w:lang w:eastAsia="en-AU"/>
        </w:rPr>
        <mc:AlternateContent>
          <mc:Choice Requires="wpi">
            <w:drawing>
              <wp:anchor distT="0" distB="0" distL="114300" distR="114300" simplePos="0" relativeHeight="251658240" behindDoc="0" locked="0" layoutInCell="1" allowOverlap="1" wp14:anchorId="0C72D6C9" wp14:editId="6B2F3587">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1081B6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AB5A98" w:rsidRPr="00AB5A98">
        <w:rPr>
          <w:noProof/>
          <w:lang w:val="om-ET" w:eastAsia="en-AU"/>
        </w:rPr>
        <w:t>Filannoo wallaansa fayyaatiif alattis kunuunnsaa fi gargaarsa siif godhamu filannoo keessatti dabaluu dandeessa. kunis haala fayyaa sammuu kee akka sitti fakkaatutti ofii kee ibsachuu.sammuu, maatii ykn aantii (kin) kee akkamiin akka quba qabaachistu, nama ykn namoota beyilada manaa keetiif kunuunsa kennan, maallaqa kee waan ilaalu, fayyaa qaama keetiif waan si barbaachisan, Nagahooma Waliin jIreenyaa fi Miira (Social and Emotional Wellbeing (SEWB) keetiif si barbaachisu, Wallaansa Aadaa (Cultural Healing), fedhii kee kan amantii (spiritual needs) ijoollee kee nama siif eegu kan dabalu taha.waan ittiin haasa’uu fi murtii kennuuf si gargaaruu, odeeffannoon dhimma fayyaa keetii eenyutti akka siif himamuu qabus itti dabaluu dandeessa.</w:t>
      </w:r>
    </w:p>
    <w:p w14:paraId="20D4C7BB" w14:textId="79E79EB2" w:rsidR="001A18F4" w:rsidRPr="00AB5A98" w:rsidRDefault="00AB5A98" w:rsidP="00AB5A98">
      <w:pPr>
        <w:pStyle w:val="Heading2"/>
        <w:spacing w:before="120"/>
        <w:rPr>
          <w:lang w:val="om-ET"/>
        </w:rPr>
      </w:pPr>
      <w:r w:rsidRPr="00AB5A98">
        <w:rPr>
          <w:lang w:val="om-ET"/>
        </w:rPr>
        <w:t>Ibsa fedhii Filannoo dursa kennachuu godhuu qabaa?</w:t>
      </w:r>
    </w:p>
    <w:p w14:paraId="1DFF2561" w14:textId="2AD843C2" w:rsidR="001A18F4" w:rsidRPr="00DD555C" w:rsidRDefault="00AB5A98" w:rsidP="00AB5A98">
      <w:pPr>
        <w:rPr>
          <w:lang w:val="om-ET"/>
        </w:rPr>
      </w:pPr>
      <w:r w:rsidRPr="00AB5A98">
        <w:rPr>
          <w:lang w:val="om-ET"/>
        </w:rPr>
        <w:t>Osoo</w:t>
      </w:r>
      <w:r w:rsidR="00DD555C">
        <w:rPr>
          <w:lang w:val="om-ET"/>
        </w:rPr>
        <w:t xml:space="preserve"> </w:t>
      </w:r>
      <w:r w:rsidRPr="00AB5A98">
        <w:rPr>
          <w:lang w:val="om-ET"/>
        </w:rPr>
        <w:t>Ibsa fedhii Filannoo Dursa kennachuu</w:t>
      </w:r>
      <w:r w:rsidR="00DD555C">
        <w:rPr>
          <w:lang w:val="om-ET"/>
        </w:rPr>
        <w:t xml:space="preserve"> </w:t>
      </w:r>
      <w:r w:rsidRPr="00AB5A98">
        <w:rPr>
          <w:lang w:val="om-ET"/>
        </w:rPr>
        <w:t>barreessuu hin jalqabin dura tarii maaliif namooti waan akkasii tolfachuu akka fedhan hubachuu barbaadda taha. Faayidaaleen Ibsa fedhii Filannoo Dursaa kennachuu of keessaa qabu:</w:t>
      </w:r>
    </w:p>
    <w:p w14:paraId="6049C8E9" w14:textId="1E1A0A65" w:rsidR="001A18F4" w:rsidRPr="00EE6934" w:rsidRDefault="00AB5A98" w:rsidP="00AB5A98">
      <w:pPr>
        <w:pStyle w:val="ListParagraph"/>
        <w:numPr>
          <w:ilvl w:val="0"/>
          <w:numId w:val="15"/>
        </w:numPr>
        <w:spacing w:line="360" w:lineRule="auto"/>
        <w:jc w:val="both"/>
        <w:rPr>
          <w:lang w:val="om-ET"/>
        </w:rPr>
      </w:pPr>
      <w:r w:rsidRPr="00AB5A98">
        <w:rPr>
          <w:lang w:val="om-ET"/>
        </w:rPr>
        <w:t>Wallaansa akkamii akka filattu fi</w:t>
      </w:r>
      <w:r w:rsidR="00DD555C">
        <w:rPr>
          <w:lang w:val="om-ET"/>
        </w:rPr>
        <w:t xml:space="preserve"> </w:t>
      </w:r>
      <w:r w:rsidRPr="00AB5A98">
        <w:rPr>
          <w:lang w:val="om-ET"/>
        </w:rPr>
        <w:t>of dandeessee hiree kee akka murteeffattuuf mirga abbummaa kee deggera.</w:t>
      </w:r>
    </w:p>
    <w:p w14:paraId="09AD8836" w14:textId="3176D76E" w:rsidR="001A18F4" w:rsidRPr="00EE6934" w:rsidRDefault="00AB5A98" w:rsidP="00AB5A98">
      <w:pPr>
        <w:pStyle w:val="ListParagraph"/>
        <w:numPr>
          <w:ilvl w:val="0"/>
          <w:numId w:val="15"/>
        </w:numPr>
        <w:spacing w:line="360" w:lineRule="auto"/>
        <w:jc w:val="both"/>
        <w:rPr>
          <w:lang w:val="om-ET"/>
        </w:rPr>
      </w:pPr>
      <w:r w:rsidRPr="00AB5A98">
        <w:rPr>
          <w:lang w:val="om-ET"/>
        </w:rPr>
        <w:lastRenderedPageBreak/>
        <w:t>Waa’ee fayyaa sammuu, dhukkuba, ykn muddama kee muuxannoo qabdu irratti hundaa’uun</w:t>
      </w:r>
      <w:r w:rsidR="00DD555C">
        <w:rPr>
          <w:lang w:val="om-ET"/>
        </w:rPr>
        <w:t xml:space="preserve"> </w:t>
      </w:r>
      <w:r w:rsidRPr="00AB5A98">
        <w:rPr>
          <w:lang w:val="om-ET"/>
        </w:rPr>
        <w:t>jecha ofii keetiin akka ibsattu si gargaara.</w:t>
      </w:r>
    </w:p>
    <w:p w14:paraId="614F32DE" w14:textId="47C3C4F4" w:rsidR="001A18F4" w:rsidRPr="00EE6934" w:rsidRDefault="00AB5A98" w:rsidP="00AB5A98">
      <w:pPr>
        <w:pStyle w:val="ListParagraph"/>
        <w:numPr>
          <w:ilvl w:val="0"/>
          <w:numId w:val="15"/>
        </w:numPr>
        <w:spacing w:line="360" w:lineRule="auto"/>
        <w:jc w:val="both"/>
        <w:rPr>
          <w:lang w:val="om-ET"/>
        </w:rPr>
      </w:pPr>
      <w:r w:rsidRPr="00AB5A98">
        <w:rPr>
          <w:lang w:val="om-ET"/>
        </w:rPr>
        <w:t>Namoota allaansa kee keessatti qooda qaban fi</w:t>
      </w:r>
      <w:r w:rsidR="00DD555C">
        <w:rPr>
          <w:lang w:val="om-ET"/>
        </w:rPr>
        <w:t xml:space="preserve"> </w:t>
      </w:r>
      <w:r w:rsidRPr="00AB5A98">
        <w:rPr>
          <w:lang w:val="om-ET"/>
        </w:rPr>
        <w:t>si gidduu hariiroon haasa’aa akka cimu godha, kuni immoo akka ati miirri hirmaannaa fi to’annaa yaala kee irratti qabdu jabaatu taasisa</w:t>
      </w:r>
      <w:r w:rsidR="008E275D" w:rsidRPr="00EE6934">
        <w:rPr>
          <w:lang w:val="om-ET"/>
        </w:rPr>
        <w:t>.</w:t>
      </w:r>
    </w:p>
    <w:p w14:paraId="365F51C8" w14:textId="5AEF6CC2" w:rsidR="001A18F4" w:rsidRPr="00EE6934" w:rsidRDefault="00AB5A98" w:rsidP="00AB5A98">
      <w:pPr>
        <w:pStyle w:val="ListParagraph"/>
        <w:numPr>
          <w:ilvl w:val="0"/>
          <w:numId w:val="15"/>
        </w:numPr>
        <w:spacing w:line="360" w:lineRule="auto"/>
        <w:jc w:val="both"/>
        <w:rPr>
          <w:lang w:val="om-ET"/>
        </w:rPr>
      </w:pPr>
      <w:r w:rsidRPr="00AB5A98">
        <w:rPr>
          <w:lang w:val="om-ET"/>
        </w:rPr>
        <w:t>Wallaansa hin barbaadin tarii kan dandamachuu fi nagahooma kiyya irratti</w:t>
      </w:r>
      <w:r w:rsidR="00DD555C">
        <w:rPr>
          <w:lang w:val="om-ET"/>
        </w:rPr>
        <w:t xml:space="preserve"> </w:t>
      </w:r>
      <w:r w:rsidRPr="00AB5A98">
        <w:rPr>
          <w:lang w:val="om-ET"/>
        </w:rPr>
        <w:t>miidhaa fida jedhtee amantu</w:t>
      </w:r>
      <w:r w:rsidR="00DD555C">
        <w:rPr>
          <w:lang w:val="om-ET"/>
        </w:rPr>
        <w:t xml:space="preserve"> </w:t>
      </w:r>
      <w:r w:rsidRPr="00AB5A98">
        <w:rPr>
          <w:lang w:val="om-ET"/>
        </w:rPr>
        <w:t>irraa of eeguuf si gargaara.</w:t>
      </w:r>
    </w:p>
    <w:p w14:paraId="01D1250D" w14:textId="5B122F1A" w:rsidR="001A18F4" w:rsidRPr="00EE6934" w:rsidRDefault="00AB5A98" w:rsidP="00AB5A98">
      <w:pPr>
        <w:pStyle w:val="ListParagraph"/>
        <w:numPr>
          <w:ilvl w:val="0"/>
          <w:numId w:val="15"/>
        </w:numPr>
        <w:spacing w:line="360" w:lineRule="auto"/>
        <w:jc w:val="both"/>
        <w:rPr>
          <w:lang w:val="om-ET"/>
        </w:rPr>
      </w:pPr>
      <w:r w:rsidRPr="00AB5A98">
        <w:rPr>
          <w:lang w:val="om-ET"/>
        </w:rPr>
        <w:t>Wallaansa duraan siif kennamee turee fi kan kana dura si hin gargaarin hubachiisaa kennuuf</w:t>
      </w:r>
      <w:r w:rsidR="008E275D" w:rsidRPr="00EE6934">
        <w:rPr>
          <w:lang w:val="om-ET"/>
        </w:rPr>
        <w:t>.</w:t>
      </w:r>
    </w:p>
    <w:p w14:paraId="4F870A76" w14:textId="6F331BAC" w:rsidR="001A18F4" w:rsidRPr="00EE6934" w:rsidRDefault="00AB5A98" w:rsidP="00AB5A98">
      <w:pPr>
        <w:pStyle w:val="ListParagraph"/>
        <w:numPr>
          <w:ilvl w:val="0"/>
          <w:numId w:val="15"/>
        </w:numPr>
        <w:spacing w:line="360" w:lineRule="auto"/>
        <w:jc w:val="both"/>
        <w:rPr>
          <w:lang w:val="om-ET"/>
        </w:rPr>
      </w:pPr>
      <w:r w:rsidRPr="00AB5A98">
        <w:rPr>
          <w:lang w:val="om-ET"/>
        </w:rPr>
        <w:t>Wallaansa/waan</w:t>
      </w:r>
      <w:r w:rsidR="00DD555C">
        <w:rPr>
          <w:lang w:val="om-ET"/>
        </w:rPr>
        <w:t xml:space="preserve"> </w:t>
      </w:r>
      <w:r w:rsidRPr="00AB5A98">
        <w:rPr>
          <w:lang w:val="om-ET"/>
        </w:rPr>
        <w:t>kana dura si fayyise jiru akka filmaataatti yaada irratti akka kennattu si taasisuuf.</w:t>
      </w:r>
    </w:p>
    <w:p w14:paraId="6F7A07B4" w14:textId="1E4BA3F7" w:rsidR="00BC37F1" w:rsidRPr="00EE6934" w:rsidRDefault="00AB5A98" w:rsidP="00AB5A98">
      <w:pPr>
        <w:pStyle w:val="ListParagraph"/>
        <w:numPr>
          <w:ilvl w:val="0"/>
          <w:numId w:val="15"/>
        </w:numPr>
        <w:spacing w:line="360" w:lineRule="auto"/>
        <w:jc w:val="both"/>
        <w:rPr>
          <w:lang w:val="om-ET"/>
        </w:rPr>
      </w:pPr>
      <w:r w:rsidRPr="00AB5A98">
        <w:rPr>
          <w:lang w:val="om-ET"/>
        </w:rPr>
        <w:t>Yeroo ati wallaanamaa jirtutti fi ykn hospitaala jirtutti wantoota raawwatamuu qaban</w:t>
      </w:r>
      <w:r>
        <w:rPr>
          <w:lang w:val="om-ET"/>
        </w:rPr>
        <w:t xml:space="preserve"> </w:t>
      </w:r>
      <w:r w:rsidRPr="00AB5A98">
        <w:rPr>
          <w:lang w:val="om-ET"/>
        </w:rPr>
        <w:t>(fakeenyaaf maatii ykn kunuunsee (nama si kunuunsu)</w:t>
      </w:r>
      <w:r>
        <w:rPr>
          <w:lang w:val="om-ET"/>
        </w:rPr>
        <w:t xml:space="preserve"> </w:t>
      </w:r>
      <w:r w:rsidRPr="00AB5A98">
        <w:rPr>
          <w:lang w:val="om-ET"/>
        </w:rPr>
        <w:t>keetitti beeksisuu, gargaartuu kee beeksisuu</w:t>
      </w:r>
      <w:r>
        <w:rPr>
          <w:lang w:val="om-ET"/>
        </w:rPr>
        <w:t xml:space="preserve"> </w:t>
      </w:r>
      <w:r w:rsidRPr="00AB5A98">
        <w:rPr>
          <w:lang w:val="om-ET"/>
        </w:rPr>
        <w:t>(support worker), beylada mana keessaa siif kan eegan, maallaqa kee siif nama</w:t>
      </w:r>
      <w:r w:rsidR="00DD555C">
        <w:rPr>
          <w:lang w:val="om-ET"/>
        </w:rPr>
        <w:t xml:space="preserve"> </w:t>
      </w:r>
      <w:r w:rsidRPr="00AB5A98">
        <w:rPr>
          <w:lang w:val="om-ET"/>
        </w:rPr>
        <w:t>to’atu ,fayyaa qaama keetiif waan si barbaachisan, hawwiilee aadaa, hawwiilee</w:t>
      </w:r>
      <w:r w:rsidR="00DD555C">
        <w:rPr>
          <w:lang w:val="om-ET"/>
        </w:rPr>
        <w:t xml:space="preserve"> </w:t>
      </w:r>
      <w:r w:rsidRPr="00AB5A98">
        <w:rPr>
          <w:lang w:val="om-ET"/>
        </w:rPr>
        <w:t>amantii fi dirqamoota kan biroo akka gartuu si wallaanan quba qabaachistu si qarqaara</w:t>
      </w:r>
      <w:r>
        <w:rPr>
          <w:lang w:val="om-ET"/>
        </w:rPr>
        <w:t>.</w:t>
      </w:r>
    </w:p>
    <w:p w14:paraId="3736F96C" w14:textId="12F4ED8A" w:rsidR="1B8DD68A" w:rsidRPr="00EE6934" w:rsidRDefault="00AB5A98" w:rsidP="00AB5A98">
      <w:pPr>
        <w:pStyle w:val="ListParagraph"/>
        <w:numPr>
          <w:ilvl w:val="0"/>
          <w:numId w:val="15"/>
        </w:numPr>
        <w:spacing w:line="360" w:lineRule="auto"/>
        <w:jc w:val="both"/>
        <w:rPr>
          <w:lang w:val="om-ET"/>
        </w:rPr>
      </w:pPr>
      <w:r w:rsidRPr="00AB5A98">
        <w:rPr>
          <w:lang w:val="om-ET"/>
        </w:rPr>
        <w:t>Komii ykn qurrama qabdu nama bakka si bu’ee gara Komishina Fayyaa fi Nagahooma Sammuu (Mental Health and Wellbeing Commission</w:t>
      </w:r>
      <w:r w:rsidR="00624F9A" w:rsidRPr="00624F9A">
        <w:rPr>
          <w:rFonts w:hint="eastAsia"/>
          <w:lang w:val="om-ET"/>
        </w:rPr>
        <w:t>,</w:t>
      </w:r>
      <w:r w:rsidR="00624F9A">
        <w:rPr>
          <w:rFonts w:eastAsia="SimSun" w:hint="eastAsia"/>
          <w:lang w:val="om-ET" w:eastAsia="zh-CN"/>
        </w:rPr>
        <w:t xml:space="preserve"> </w:t>
      </w:r>
      <w:r w:rsidRPr="00AB5A98">
        <w:rPr>
          <w:lang w:val="om-ET"/>
        </w:rPr>
        <w:t>MHWC) siif dhiheessu kennachuuf.</w:t>
      </w:r>
      <w:r w:rsidR="1B8DD68A" w:rsidRPr="00EE6934">
        <w:rPr>
          <w:lang w:val="om-ET"/>
        </w:rPr>
        <w:t xml:space="preserve"> </w:t>
      </w:r>
    </w:p>
    <w:p w14:paraId="16513083" w14:textId="1F2CE935" w:rsidR="001A18F4" w:rsidRPr="00EE6934" w:rsidRDefault="00AB5A98" w:rsidP="00AB5A98">
      <w:pPr>
        <w:pStyle w:val="Heading2"/>
        <w:spacing w:before="0"/>
        <w:rPr>
          <w:lang w:val="om-ET"/>
        </w:rPr>
      </w:pPr>
      <w:r w:rsidRPr="00AB5A98">
        <w:rPr>
          <w:lang w:val="om-ET"/>
        </w:rPr>
        <w:t>Ibsa</w:t>
      </w:r>
      <w:r w:rsidR="00DD555C">
        <w:rPr>
          <w:lang w:val="om-ET"/>
        </w:rPr>
        <w:t xml:space="preserve"> </w:t>
      </w:r>
      <w:r w:rsidRPr="00AB5A98">
        <w:rPr>
          <w:lang w:val="om-ET"/>
        </w:rPr>
        <w:t>fedhii Filannoo dursa kennachuuakkamiin tolfadha?</w:t>
      </w:r>
    </w:p>
    <w:p w14:paraId="7491CE40" w14:textId="7D4AE574" w:rsidR="00AC7D78" w:rsidRDefault="00AB5A98" w:rsidP="00AB5A98">
      <w:r w:rsidRPr="00AB5A98">
        <w:rPr>
          <w:lang w:val="om-ET"/>
        </w:rPr>
        <w:t xml:space="preserve">Korboo yookiin foormii (template) Ibsa fedhii Filannoo dursa kennachuu (Advance Statement of Preference) website </w:t>
      </w:r>
      <w:hyperlink r:id="rId14" w:history="1">
        <w:r w:rsidRPr="00AB5A98">
          <w:rPr>
            <w:rStyle w:val="Hyperlink"/>
            <w:lang w:val="om-ET"/>
          </w:rPr>
          <w:t>www.health.vic.gov.au</w:t>
        </w:r>
      </w:hyperlink>
      <w:r w:rsidRPr="00AB5A98">
        <w:rPr>
          <w:lang w:val="om-ET"/>
        </w:rPr>
        <w:t xml:space="preserve"> irra jiru gargaaramuu guutuu</w:t>
      </w:r>
      <w:r w:rsidR="00DD555C">
        <w:rPr>
          <w:lang w:val="om-ET"/>
        </w:rPr>
        <w:t xml:space="preserve"> </w:t>
      </w:r>
      <w:r w:rsidRPr="00AB5A98">
        <w:rPr>
          <w:lang w:val="om-ET"/>
        </w:rPr>
        <w:t>dandeessa. Ibsa fedhii Filannoo dursa kennachuu kee nama si gargaaru (support person) ykn Nama Gargaarsaaf Filatte (Nominated Support Person) waliin itti guutuu dandeessa. Wanni barbaachisaan garuu:</w:t>
      </w:r>
    </w:p>
    <w:p w14:paraId="18A25A93" w14:textId="391B17CB" w:rsidR="00AC7D78" w:rsidRPr="00AB5A98" w:rsidRDefault="00AB5A98" w:rsidP="00AB5A98">
      <w:pPr>
        <w:pStyle w:val="ListParagraph"/>
        <w:numPr>
          <w:ilvl w:val="0"/>
          <w:numId w:val="15"/>
        </w:numPr>
        <w:spacing w:line="360" w:lineRule="auto"/>
        <w:jc w:val="both"/>
        <w:rPr>
          <w:lang w:val="it-IT"/>
        </w:rPr>
      </w:pPr>
      <w:r w:rsidRPr="00AB5A98">
        <w:rPr>
          <w:lang w:val="om-ET"/>
        </w:rPr>
        <w:t>Itti mallatteessitee guyyaas itti barreessita.</w:t>
      </w:r>
    </w:p>
    <w:p w14:paraId="27796D7B" w14:textId="3E027A52" w:rsidR="00AC7D78" w:rsidRPr="00AB5A98" w:rsidRDefault="00AB5A98" w:rsidP="00AB5A98">
      <w:pPr>
        <w:pStyle w:val="ListParagraph"/>
        <w:numPr>
          <w:ilvl w:val="0"/>
          <w:numId w:val="15"/>
        </w:numPr>
        <w:spacing w:line="360" w:lineRule="auto"/>
        <w:jc w:val="both"/>
        <w:rPr>
          <w:lang w:val="om-ET"/>
        </w:rPr>
      </w:pPr>
      <w:r w:rsidRPr="00AB5A98">
        <w:rPr>
          <w:lang w:val="om-ET"/>
        </w:rPr>
        <w:t>Namni guddaan (umriin 18 fi sanaa ol tahe) ragaaf itti mallatteessuu qaba. Kana jechuun yeroo ati unka (form) sana mallatteessitu namni sun si ilaaluu qaba. Ibsi nama ragaa bahe sanaan barreeffames itti dabalamuu qaba. Korboo (template) akka Ibsi fedhii Filannoo fuulduraa irratti barreeffamuuf Mootummaan Victoria qopheesse jechoota ragaaf labsaman</w:t>
      </w:r>
      <w:r w:rsidR="00DD555C">
        <w:rPr>
          <w:lang w:val="om-ET"/>
        </w:rPr>
        <w:t xml:space="preserve"> </w:t>
      </w:r>
      <w:r w:rsidRPr="00AB5A98">
        <w:rPr>
          <w:lang w:val="om-ET"/>
        </w:rPr>
        <w:t>itti aanan kana of keessaa qaba:</w:t>
      </w:r>
    </w:p>
    <w:p w14:paraId="627F6C26" w14:textId="637CC2F3" w:rsidR="007B7A2C" w:rsidRPr="00AB5A98" w:rsidRDefault="00AB5A98" w:rsidP="00AB5A98">
      <w:pPr>
        <w:pStyle w:val="ListBullet"/>
        <w:numPr>
          <w:ilvl w:val="0"/>
          <w:numId w:val="0"/>
        </w:numPr>
        <w:shd w:val="clear" w:color="auto" w:fill="F2F2F2" w:themeFill="background1" w:themeFillShade="F2"/>
        <w:tabs>
          <w:tab w:val="right" w:pos="10086"/>
        </w:tabs>
        <w:spacing w:line="360" w:lineRule="auto"/>
        <w:contextualSpacing/>
        <w:jc w:val="both"/>
        <w:rPr>
          <w:i/>
          <w:iCs/>
          <w:lang w:val="om-ET"/>
        </w:rPr>
      </w:pPr>
      <w:r w:rsidRPr="00AB5A98">
        <w:rPr>
          <w:i/>
          <w:iCs/>
          <w:lang w:val="om-ET"/>
        </w:rPr>
        <w:t>“</w:t>
      </w:r>
      <w:r>
        <w:rPr>
          <w:i/>
          <w:iCs/>
          <w:lang w:val="om-ET"/>
        </w:rPr>
        <w:t>A</w:t>
      </w:r>
      <w:r w:rsidRPr="00AB5A98">
        <w:rPr>
          <w:i/>
          <w:iCs/>
          <w:lang w:val="om-ET"/>
        </w:rPr>
        <w:t>kka ani yaadutti Namni Ibsa fedhii Filannoo dursa kennachu kana barreesse hubate jedhii kan ani yadu:</w:t>
      </w:r>
      <w:r w:rsidR="007B7A2C" w:rsidRPr="00AB5A98">
        <w:rPr>
          <w:i/>
          <w:iCs/>
          <w:lang w:val="om-ET"/>
        </w:rPr>
        <w:tab/>
      </w:r>
    </w:p>
    <w:p w14:paraId="4D64C805" w14:textId="4E2494B3" w:rsidR="007B7A2C" w:rsidRPr="0028325C" w:rsidRDefault="00AB5A98" w:rsidP="00AB5A98">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AB5A98">
        <w:rPr>
          <w:i/>
          <w:iCs/>
          <w:lang w:val="om-ET"/>
        </w:rPr>
        <w:t>Ibsi fedhii Filannoo dursa kennachuu (Advance Statement of Preferences) maal akka tahe;</w:t>
      </w:r>
    </w:p>
    <w:p w14:paraId="2E5A35F8" w14:textId="49C28EEB" w:rsidR="007B7A2C" w:rsidRPr="0028325C" w:rsidRDefault="00AB5A98" w:rsidP="00AB5A98">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AB5A98">
        <w:rPr>
          <w:i/>
          <w:iCs/>
          <w:lang w:val="om-ET"/>
        </w:rPr>
        <w:t>Ibsa kana kennuun maal akka tahe (consequences); fi</w:t>
      </w:r>
    </w:p>
    <w:p w14:paraId="55D52FE0" w14:textId="03734CFD" w:rsidR="007B7A2C" w:rsidRPr="0028325C" w:rsidRDefault="00AB5A98" w:rsidP="00AB5A98">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Pr>
          <w:i/>
          <w:iCs/>
          <w:lang w:val="om-ET"/>
        </w:rPr>
        <w:t>H</w:t>
      </w:r>
      <w:r w:rsidRPr="00AB5A98">
        <w:rPr>
          <w:i/>
          <w:iCs/>
          <w:lang w:val="om-ET"/>
        </w:rPr>
        <w:t>ayyama kenname akka itti dhaabdu yookiin haqamu (revoke).</w:t>
      </w:r>
    </w:p>
    <w:p w14:paraId="6E9A9AD6" w14:textId="001B6CB7" w:rsidR="007B7A2C" w:rsidRPr="00624F9A" w:rsidRDefault="00AB5A98" w:rsidP="00AB5A98">
      <w:pPr>
        <w:pStyle w:val="ListBullet"/>
        <w:numPr>
          <w:ilvl w:val="0"/>
          <w:numId w:val="0"/>
        </w:numPr>
        <w:shd w:val="clear" w:color="auto" w:fill="F2F2F2" w:themeFill="background1" w:themeFillShade="F2"/>
        <w:rPr>
          <w:rFonts w:eastAsia="SimSun"/>
          <w:i/>
          <w:iCs/>
          <w:lang w:eastAsia="zh-CN"/>
        </w:rPr>
      </w:pPr>
      <w:r w:rsidRPr="00AB5A98">
        <w:rPr>
          <w:i/>
          <w:iCs/>
          <w:lang w:val="om-ET"/>
        </w:rPr>
        <w:t>Qalbii kiyya keessatti, Ibsa fedhii Filannoo dursaa</w:t>
      </w:r>
      <w:r w:rsidR="00DD555C">
        <w:rPr>
          <w:i/>
          <w:iCs/>
          <w:lang w:val="om-ET"/>
        </w:rPr>
        <w:t xml:space="preserve"> </w:t>
      </w:r>
      <w:r w:rsidRPr="00AB5A98">
        <w:rPr>
          <w:i/>
          <w:iCs/>
          <w:lang w:val="om-ET"/>
        </w:rPr>
        <w:t>namni kenne fedhii ofiitiin tahuu fi namni maqaan ibsa kana irratti gara oliitti himame yeroo mallatteesse argeen jira.”</w:t>
      </w:r>
    </w:p>
    <w:p w14:paraId="3C32E440" w14:textId="06C10511" w:rsidR="007B7A2C" w:rsidRPr="00AB5A98" w:rsidRDefault="00AB5A98" w:rsidP="00AB5A98">
      <w:pPr>
        <w:shd w:val="clear" w:color="auto" w:fill="F2F2F2" w:themeFill="background1" w:themeFillShade="F2"/>
        <w:rPr>
          <w:bCs/>
          <w:i/>
          <w:iCs/>
          <w:lang w:val="it-IT"/>
        </w:rPr>
      </w:pPr>
      <w:r w:rsidRPr="00AB5A98">
        <w:rPr>
          <w:bCs/>
          <w:i/>
          <w:iCs/>
          <w:lang w:val="om-ET"/>
        </w:rPr>
        <w:t>Maqaa Nama Ragaa tahe:</w:t>
      </w:r>
      <w:r w:rsidR="007B7A2C" w:rsidRPr="00AB5A98">
        <w:rPr>
          <w:bCs/>
          <w:i/>
          <w:iCs/>
          <w:lang w:val="it-IT"/>
        </w:rPr>
        <w:t xml:space="preserve"> </w:t>
      </w:r>
      <w:r w:rsidR="007B7A2C" w:rsidRPr="00AB5A98">
        <w:rPr>
          <w:bCs/>
          <w:i/>
          <w:iCs/>
          <w:lang w:val="it-IT"/>
        </w:rPr>
        <w:tab/>
        <w:t>__________________________________</w:t>
      </w:r>
    </w:p>
    <w:p w14:paraId="076B434B" w14:textId="50DD4160" w:rsidR="007B7A2C" w:rsidRPr="00AB5A98" w:rsidRDefault="00AB5A98" w:rsidP="00AB5A98">
      <w:pPr>
        <w:shd w:val="clear" w:color="auto" w:fill="F2F2F2" w:themeFill="background1" w:themeFillShade="F2"/>
        <w:rPr>
          <w:bCs/>
          <w:i/>
          <w:iCs/>
          <w:lang w:val="it-IT"/>
        </w:rPr>
      </w:pPr>
      <w:r w:rsidRPr="00AB5A98">
        <w:rPr>
          <w:bCs/>
          <w:i/>
          <w:iCs/>
          <w:lang w:val="om-ET"/>
        </w:rPr>
        <w:t>Mallattoo Nama Ragaa tahe:</w:t>
      </w:r>
      <w:r w:rsidR="007B7A2C" w:rsidRPr="00AB5A98">
        <w:rPr>
          <w:bCs/>
          <w:i/>
          <w:iCs/>
          <w:lang w:val="it-IT"/>
        </w:rPr>
        <w:t xml:space="preserve"> </w:t>
      </w:r>
      <w:r w:rsidR="007B7A2C" w:rsidRPr="00AB5A98">
        <w:rPr>
          <w:bCs/>
          <w:i/>
          <w:iCs/>
          <w:lang w:val="it-IT"/>
        </w:rPr>
        <w:tab/>
        <w:t>__________________________________</w:t>
      </w:r>
    </w:p>
    <w:p w14:paraId="39015822" w14:textId="29AB6F8F" w:rsidR="007B7A2C" w:rsidRPr="00EE6934" w:rsidRDefault="00AB5A98" w:rsidP="00AB5A98">
      <w:pPr>
        <w:shd w:val="clear" w:color="auto" w:fill="F2F2F2" w:themeFill="background1" w:themeFillShade="F2"/>
        <w:rPr>
          <w:bCs/>
          <w:i/>
          <w:iCs/>
          <w:lang w:val="it-IT"/>
        </w:rPr>
      </w:pPr>
      <w:r w:rsidRPr="00AB5A98">
        <w:rPr>
          <w:bCs/>
          <w:i/>
          <w:iCs/>
          <w:lang w:val="om-ET"/>
        </w:rPr>
        <w:t>Guyyaa:</w:t>
      </w:r>
      <w:r w:rsidR="007B7A2C" w:rsidRPr="00EE6934">
        <w:rPr>
          <w:bCs/>
          <w:i/>
          <w:iCs/>
          <w:lang w:val="it-IT"/>
        </w:rPr>
        <w:t xml:space="preserve"> </w:t>
      </w:r>
      <w:r w:rsidR="007B7A2C" w:rsidRPr="00EE6934">
        <w:rPr>
          <w:bCs/>
          <w:i/>
          <w:iCs/>
          <w:lang w:val="it-IT"/>
        </w:rPr>
        <w:tab/>
      </w:r>
      <w:r w:rsidR="007B7A2C" w:rsidRPr="00EE6934">
        <w:rPr>
          <w:bCs/>
          <w:i/>
          <w:iCs/>
          <w:lang w:val="it-IT"/>
        </w:rPr>
        <w:tab/>
      </w:r>
      <w:r w:rsidR="007B7A2C" w:rsidRPr="00EE6934">
        <w:rPr>
          <w:bCs/>
          <w:i/>
          <w:iCs/>
          <w:lang w:val="it-IT"/>
        </w:rPr>
        <w:tab/>
        <w:t>__________________________________</w:t>
      </w:r>
    </w:p>
    <w:p w14:paraId="039ED98F" w14:textId="26208FA2" w:rsidR="007B7A2C" w:rsidRPr="00EE6934" w:rsidRDefault="00AB5A98" w:rsidP="00AB5A98">
      <w:pPr>
        <w:shd w:val="clear" w:color="auto" w:fill="F2F2F2" w:themeFill="background1" w:themeFillShade="F2"/>
        <w:rPr>
          <w:bCs/>
          <w:i/>
          <w:iCs/>
          <w:lang w:val="it-IT"/>
        </w:rPr>
      </w:pPr>
      <w:r w:rsidRPr="00AB5A98">
        <w:rPr>
          <w:bCs/>
          <w:i/>
          <w:iCs/>
          <w:lang w:val="om-ET"/>
        </w:rPr>
        <w:t>Sa’aa:</w:t>
      </w:r>
      <w:r w:rsidR="007B7A2C" w:rsidRPr="00EE6934">
        <w:rPr>
          <w:bCs/>
          <w:i/>
          <w:iCs/>
          <w:lang w:val="it-IT"/>
        </w:rPr>
        <w:tab/>
      </w:r>
      <w:r w:rsidR="007B7A2C" w:rsidRPr="00EE6934">
        <w:rPr>
          <w:bCs/>
          <w:i/>
          <w:iCs/>
          <w:lang w:val="it-IT"/>
        </w:rPr>
        <w:tab/>
      </w:r>
      <w:r w:rsidR="007B7A2C" w:rsidRPr="00EE6934">
        <w:rPr>
          <w:bCs/>
          <w:i/>
          <w:iCs/>
          <w:lang w:val="it-IT"/>
        </w:rPr>
        <w:tab/>
      </w:r>
      <w:r w:rsidRPr="00EE6934">
        <w:rPr>
          <w:bCs/>
          <w:i/>
          <w:iCs/>
          <w:lang w:val="it-IT"/>
        </w:rPr>
        <w:tab/>
      </w:r>
      <w:r w:rsidR="007B7A2C" w:rsidRPr="00EE6934">
        <w:rPr>
          <w:bCs/>
          <w:i/>
          <w:iCs/>
          <w:lang w:val="it-IT"/>
        </w:rPr>
        <w:t>__________________________________</w:t>
      </w:r>
    </w:p>
    <w:p w14:paraId="7A09A334" w14:textId="57B5B71F" w:rsidR="00AC7D78" w:rsidRDefault="00AB5A98" w:rsidP="00AB5A98">
      <w:r w:rsidRPr="00AB5A98">
        <w:rPr>
          <w:lang w:val="om-ET"/>
        </w:rPr>
        <w:lastRenderedPageBreak/>
        <w:t>Yoo Ibsa fedhii Filannoo dursa kennachuu kennatte deebitee jijjiiruu hin dandeessu. Yoo of irraa haqxe (cancel) goote malee dalaguu itti fufa. Of irraa haquuf (cancel):</w:t>
      </w:r>
    </w:p>
    <w:p w14:paraId="62A2A8D3" w14:textId="4ED304D2" w:rsidR="00FE44BC" w:rsidRDefault="00AB5A98" w:rsidP="00AB5A98">
      <w:pPr>
        <w:pStyle w:val="ListParagraph"/>
        <w:numPr>
          <w:ilvl w:val="0"/>
          <w:numId w:val="14"/>
        </w:numPr>
        <w:spacing w:line="360" w:lineRule="auto"/>
      </w:pPr>
      <w:r w:rsidRPr="00AB5A98">
        <w:rPr>
          <w:lang w:val="om-ET"/>
        </w:rPr>
        <w:t>Of irraa haquudhaf unkaa fedhii filannoo dursa kennachuu of irraa haquu</w:t>
      </w:r>
      <w:r w:rsidR="00DD555C">
        <w:rPr>
          <w:lang w:val="om-ET"/>
        </w:rPr>
        <w:t xml:space="preserve"> </w:t>
      </w:r>
      <w:r w:rsidRPr="00AB5A98">
        <w:rPr>
          <w:lang w:val="om-ET"/>
        </w:rPr>
        <w:t xml:space="preserve">(Advance Statement of Preferences Revocation form) jedhu kan </w:t>
      </w:r>
      <w:hyperlink r:id="rId15" w:history="1">
        <w:r w:rsidRPr="00AB5A98">
          <w:rPr>
            <w:rStyle w:val="Hyperlink"/>
            <w:lang w:val="om-ET"/>
          </w:rPr>
          <w:t>www.health.vic.gov.au</w:t>
        </w:r>
      </w:hyperlink>
      <w:r w:rsidRPr="00AB5A98">
        <w:rPr>
          <w:lang w:val="om-ET"/>
        </w:rPr>
        <w:t xml:space="preserve"> irra jiru gargaarami.</w:t>
      </w:r>
    </w:p>
    <w:p w14:paraId="1533994C" w14:textId="5E80B8CF" w:rsidR="00FE44BC" w:rsidRDefault="00AB5A98" w:rsidP="00AB5A98">
      <w:pPr>
        <w:pStyle w:val="ListParagraph"/>
        <w:numPr>
          <w:ilvl w:val="0"/>
          <w:numId w:val="14"/>
        </w:numPr>
        <w:spacing w:line="360" w:lineRule="auto"/>
      </w:pPr>
      <w:r w:rsidRPr="00AB5A98">
        <w:rPr>
          <w:lang w:val="om-ET"/>
        </w:rPr>
        <w:t>Ibsa haaraa dhiheeffattee ibsa duraan jiru of irraa haquu (caneel) dandeessa.</w:t>
      </w:r>
    </w:p>
    <w:p w14:paraId="5364F714" w14:textId="247C1352" w:rsidR="002804DC" w:rsidRDefault="00AB5A98" w:rsidP="00AB5A98">
      <w:pPr>
        <w:pStyle w:val="Heading2"/>
        <w:spacing w:before="0"/>
      </w:pPr>
      <w:r w:rsidRPr="00AB5A98">
        <w:rPr>
          <w:lang w:val="om-ET"/>
        </w:rPr>
        <w:t>Eenyu ragaa tahuu danda’a?</w:t>
      </w:r>
    </w:p>
    <w:p w14:paraId="63679AFF" w14:textId="3726628D" w:rsidR="002804DC" w:rsidRPr="00624F9A" w:rsidRDefault="00AB5A98" w:rsidP="00AB5A98">
      <w:pPr>
        <w:rPr>
          <w:rFonts w:eastAsia="SimSun"/>
          <w:lang w:eastAsia="zh-CN"/>
        </w:rPr>
      </w:pPr>
      <w:r w:rsidRPr="00AB5A98">
        <w:rPr>
          <w:lang w:val="om-ET"/>
        </w:rPr>
        <w:t>Namni guddaan (kam illee kan umriin 18 ykn sanaa ol tahe) ragaa tahuu danda’a. Kunis nama kam illee kan ati filatte, hiriyoota ykn saayiboota, maatii keessaa ykn hojjetoota si gargaaran keessaas tahuu danda’a.</w:t>
      </w:r>
    </w:p>
    <w:p w14:paraId="6FD57975" w14:textId="569F8C4C" w:rsidR="00C01A5C" w:rsidRPr="00624F9A" w:rsidRDefault="00AB5A98" w:rsidP="00AB5A98">
      <w:pPr>
        <w:shd w:val="clear" w:color="auto" w:fill="D9D9D9" w:themeFill="background1" w:themeFillShade="D9"/>
        <w:rPr>
          <w:rFonts w:ascii="Arial Bold" w:eastAsia="SimSun" w:hAnsi="Arial Bold"/>
          <w:b/>
          <w:lang w:eastAsia="zh-CN"/>
        </w:rPr>
      </w:pPr>
      <w:r w:rsidRPr="00AB5A98">
        <w:rPr>
          <w:rFonts w:ascii="Arial Bold" w:hAnsi="Arial Bold"/>
          <w:b/>
          <w:lang w:val="om-ET"/>
        </w:rPr>
        <w:t>Namni ati ragaaf filattu ibsa filannoo ati kennattu deggeruu qabaachuu</w:t>
      </w:r>
      <w:r w:rsidR="00DD555C">
        <w:rPr>
          <w:rFonts w:ascii="Arial Bold" w:hAnsi="Arial Bold"/>
          <w:b/>
          <w:lang w:val="om-ET"/>
        </w:rPr>
        <w:t xml:space="preserve"> </w:t>
      </w:r>
      <w:r w:rsidRPr="00AB5A98">
        <w:rPr>
          <w:rFonts w:ascii="Arial Bold" w:hAnsi="Arial Bold"/>
          <w:b/>
          <w:lang w:val="om-ET"/>
        </w:rPr>
        <w:t>akka hin qabne beekuun barbaachisaa dha.</w:t>
      </w:r>
    </w:p>
    <w:p w14:paraId="18B21596" w14:textId="03651C9D" w:rsidR="002804DC" w:rsidRPr="00AB5A98" w:rsidRDefault="00AB5A98" w:rsidP="00AB5A98">
      <w:pPr>
        <w:rPr>
          <w:lang w:val="it-IT"/>
        </w:rPr>
      </w:pPr>
      <w:r w:rsidRPr="00AB5A98">
        <w:rPr>
          <w:lang w:val="om-ET"/>
        </w:rPr>
        <w:t>Waan ati barreessite arganii ibsa kee irratti mallatteessuuf namni raga wanni amanuu qabu:</w:t>
      </w:r>
    </w:p>
    <w:p w14:paraId="02F2D305" w14:textId="3AB18E41" w:rsidR="002804DC" w:rsidRDefault="00AB5A98" w:rsidP="00AB5A98">
      <w:pPr>
        <w:pStyle w:val="ListParagraph"/>
        <w:numPr>
          <w:ilvl w:val="0"/>
          <w:numId w:val="15"/>
        </w:numPr>
        <w:spacing w:line="360" w:lineRule="auto"/>
        <w:jc w:val="both"/>
      </w:pPr>
      <w:r w:rsidRPr="00AB5A98">
        <w:rPr>
          <w:lang w:val="om-ET"/>
        </w:rPr>
        <w:t>Ibsa fedhii filanoo dursa kennachuu (Advance Statement of Preferences) maal akka tahe hubachuu kee</w:t>
      </w:r>
      <w:r>
        <w:rPr>
          <w:lang w:val="om-ET"/>
        </w:rPr>
        <w:t>,</w:t>
      </w:r>
      <w:r w:rsidR="002804DC">
        <w:t xml:space="preserve"> </w:t>
      </w:r>
    </w:p>
    <w:p w14:paraId="38960AC8" w14:textId="4D16E866" w:rsidR="002804DC" w:rsidRDefault="00AB5A98" w:rsidP="00AB5A98">
      <w:pPr>
        <w:pStyle w:val="ListParagraph"/>
        <w:numPr>
          <w:ilvl w:val="0"/>
          <w:numId w:val="15"/>
        </w:numPr>
        <w:spacing w:line="360" w:lineRule="auto"/>
        <w:jc w:val="both"/>
      </w:pPr>
      <w:r w:rsidRPr="00AB5A98">
        <w:rPr>
          <w:lang w:val="om-ET"/>
        </w:rPr>
        <w:t>Ibsa kana kennuun maal akka tahe hubachu kee baruu,</w:t>
      </w:r>
    </w:p>
    <w:p w14:paraId="6F287BB0" w14:textId="4142AECC" w:rsidR="002804DC" w:rsidRDefault="00AB5A98" w:rsidP="00AB5A98">
      <w:pPr>
        <w:pStyle w:val="ListParagraph"/>
        <w:numPr>
          <w:ilvl w:val="0"/>
          <w:numId w:val="15"/>
        </w:numPr>
        <w:spacing w:line="360" w:lineRule="auto"/>
        <w:jc w:val="both"/>
      </w:pPr>
      <w:r>
        <w:rPr>
          <w:lang w:val="om-ET"/>
        </w:rPr>
        <w:t>Y</w:t>
      </w:r>
      <w:r w:rsidRPr="00AB5A98">
        <w:rPr>
          <w:lang w:val="om-ET"/>
        </w:rPr>
        <w:t>oo hin barbaaddu tahe akkamiin akka of irraa haquu dandeessu beekuu kee hubachuu</w:t>
      </w:r>
      <w:r>
        <w:rPr>
          <w:lang w:val="om-ET"/>
        </w:rPr>
        <w:t>,</w:t>
      </w:r>
    </w:p>
    <w:p w14:paraId="7F1E0865" w14:textId="41D61600" w:rsidR="002804DC" w:rsidRDefault="00AB5A98" w:rsidP="00AB5A98">
      <w:pPr>
        <w:pStyle w:val="ListParagraph"/>
        <w:numPr>
          <w:ilvl w:val="0"/>
          <w:numId w:val="15"/>
        </w:numPr>
        <w:spacing w:line="360" w:lineRule="auto"/>
        <w:jc w:val="both"/>
      </w:pPr>
      <w:r w:rsidRPr="00AB5A98">
        <w:rPr>
          <w:lang w:val="om-ET"/>
        </w:rPr>
        <w:t>Fedhii keetiin Ibsa fedhii filanoo dursa kennachuu kana kennachuu kee beekuu</w:t>
      </w:r>
      <w:r w:rsidR="00624F9A">
        <w:rPr>
          <w:rFonts w:eastAsia="SimSun" w:hint="eastAsia"/>
          <w:lang w:val="om-ET" w:eastAsia="zh-CN"/>
        </w:rPr>
        <w:t>.</w:t>
      </w:r>
    </w:p>
    <w:p w14:paraId="10B9A9EE" w14:textId="4E8969E9" w:rsidR="002804DC" w:rsidRDefault="00AB5A98" w:rsidP="00AB5A98">
      <w:pPr>
        <w:rPr>
          <w:rFonts w:eastAsiaTheme="minorHAnsi"/>
        </w:rPr>
      </w:pPr>
      <w:r w:rsidRPr="00AB5A98">
        <w:rPr>
          <w:lang w:val="om-ET"/>
        </w:rPr>
        <w:t>Namni ragaa siif bahu akka ati waan kana hin hubatin yoo si irratti arge,</w:t>
      </w:r>
      <w:r w:rsidR="00DD555C">
        <w:rPr>
          <w:lang w:val="om-ET"/>
        </w:rPr>
        <w:t xml:space="preserve"> </w:t>
      </w:r>
      <w:r w:rsidRPr="00AB5A98">
        <w:rPr>
          <w:lang w:val="om-ET"/>
        </w:rPr>
        <w:t>ibsuufii dandeessa, yookiin waliin keessa deebitanii hubachuu dandeessa.</w:t>
      </w:r>
    </w:p>
    <w:p w14:paraId="3DB8BED1" w14:textId="097AE35F" w:rsidR="002804DC" w:rsidRPr="00AB5A98" w:rsidRDefault="00AB5A98" w:rsidP="00AB5A98">
      <w:pPr>
        <w:rPr>
          <w:lang w:val="om-ET"/>
        </w:rPr>
      </w:pPr>
      <w:r w:rsidRPr="00AB5A98">
        <w:rPr>
          <w:lang w:val="om-ET"/>
        </w:rPr>
        <w:t>Yeroon itti tarii namoonni dhimma haala dalagaa isaaniitiin wal qabatu irraa kan ka’ee Ibsa fedhii filanoo dursa kennachuu (Advance Statement of Preferences) kana ragaa siif tahuu hin dandeenyes jiraachuun mala. Namni ragaa siif tahu osoo unkicha itti sii hin mallatteessin dura bakka dalagaa irraa adda baafachuun barbaachisaa tahuun mala. Yoo namni sun ragaa siif tahuu hin dandayu siin jedhe nama guddaa</w:t>
      </w:r>
      <w:r w:rsidR="00DD555C">
        <w:rPr>
          <w:lang w:val="om-ET"/>
        </w:rPr>
        <w:t xml:space="preserve"> </w:t>
      </w:r>
      <w:r w:rsidRPr="00AB5A98">
        <w:rPr>
          <w:lang w:val="om-ET"/>
        </w:rPr>
        <w:t>biroo dabartee barbaaddachuu dandeessa.</w:t>
      </w:r>
    </w:p>
    <w:p w14:paraId="0B85814B" w14:textId="4226E9EB" w:rsidR="001A18F4" w:rsidRPr="00AB5A98" w:rsidRDefault="00AB5A98" w:rsidP="00AB5A98">
      <w:pPr>
        <w:pStyle w:val="Heading2"/>
        <w:spacing w:before="0"/>
        <w:rPr>
          <w:lang w:val="om-ET"/>
        </w:rPr>
      </w:pPr>
      <w:r w:rsidRPr="00AB5A98">
        <w:rPr>
          <w:lang w:val="om-ET"/>
        </w:rPr>
        <w:t>Ibsa fedhii filanoo dursa kennachuu akkamiin of irraa haquu (cancel) danda’a?</w:t>
      </w:r>
    </w:p>
    <w:p w14:paraId="1BBDDB70" w14:textId="50212541" w:rsidR="001A18F4" w:rsidRDefault="00AB5A98" w:rsidP="00AB5A98">
      <w:r w:rsidRPr="00AB5A98">
        <w:rPr>
          <w:lang w:val="om-ET"/>
        </w:rPr>
        <w:t>Ibsa fedhii filanoo dursa kennachuu of irraa haquun ykn dhiisuuf tartibuma yeroo ibsa tolchate hordoftee of irraa kaasta. Akkas jechuun:</w:t>
      </w:r>
    </w:p>
    <w:p w14:paraId="5D980C36" w14:textId="55F8AF06" w:rsidR="001A18F4" w:rsidRDefault="00AB5A98" w:rsidP="00AB5A98">
      <w:pPr>
        <w:pStyle w:val="ListParagraph"/>
        <w:numPr>
          <w:ilvl w:val="0"/>
          <w:numId w:val="15"/>
        </w:numPr>
        <w:spacing w:line="360" w:lineRule="auto"/>
        <w:jc w:val="both"/>
      </w:pPr>
      <w:r w:rsidRPr="00AB5A98">
        <w:rPr>
          <w:lang w:val="om-ET"/>
        </w:rPr>
        <w:t>Ibsa fedhii filanoo dursa kennachuu (Advance Statement of Preferences) kee kan dura jiru akka of irraa haquu barbaadu kee ibsachuu</w:t>
      </w:r>
      <w:r w:rsidR="001A18F4">
        <w:t>.</w:t>
      </w:r>
    </w:p>
    <w:p w14:paraId="2D195A1F" w14:textId="0363E0FF" w:rsidR="001A18F4" w:rsidRPr="00AB5A98" w:rsidRDefault="00AB5A98" w:rsidP="00AB5A98">
      <w:pPr>
        <w:pStyle w:val="ListParagraph"/>
        <w:numPr>
          <w:ilvl w:val="0"/>
          <w:numId w:val="15"/>
        </w:numPr>
        <w:spacing w:line="360" w:lineRule="auto"/>
        <w:jc w:val="both"/>
        <w:rPr>
          <w:lang w:val="it-IT"/>
        </w:rPr>
      </w:pPr>
      <w:r w:rsidRPr="00AB5A98">
        <w:rPr>
          <w:lang w:val="om-ET"/>
        </w:rPr>
        <w:t>Itti mallatteessitee guyyaas itti barreessita</w:t>
      </w:r>
      <w:r w:rsidR="001A18F4" w:rsidRPr="00AB5A98">
        <w:rPr>
          <w:lang w:val="it-IT"/>
        </w:rPr>
        <w:t>.</w:t>
      </w:r>
    </w:p>
    <w:p w14:paraId="40A31D52" w14:textId="2BE1C27A" w:rsidR="001A18F4" w:rsidRPr="00AB5A98" w:rsidRDefault="00AB5A98" w:rsidP="00AB5A98">
      <w:pPr>
        <w:pStyle w:val="ListParagraph"/>
        <w:numPr>
          <w:ilvl w:val="0"/>
          <w:numId w:val="15"/>
        </w:numPr>
        <w:spacing w:line="360" w:lineRule="auto"/>
        <w:jc w:val="both"/>
        <w:rPr>
          <w:lang w:val="it-IT"/>
        </w:rPr>
      </w:pPr>
      <w:r w:rsidRPr="00AB5A98">
        <w:rPr>
          <w:lang w:val="om-ET"/>
        </w:rPr>
        <w:t>Akka ati Ibsi fedhii filanoo dursa kennachuu</w:t>
      </w:r>
      <w:r w:rsidR="00DD555C">
        <w:rPr>
          <w:lang w:val="om-ET"/>
        </w:rPr>
        <w:t xml:space="preserve"> </w:t>
      </w:r>
      <w:r w:rsidRPr="00AB5A98">
        <w:rPr>
          <w:lang w:val="om-ET"/>
        </w:rPr>
        <w:t>maal akka tahe hubattee fi haqamuu isaa fi</w:t>
      </w:r>
      <w:r w:rsidR="00DD555C">
        <w:rPr>
          <w:lang w:val="om-ET"/>
        </w:rPr>
        <w:t xml:space="preserve"> </w:t>
      </w:r>
      <w:r w:rsidRPr="00AB5A98">
        <w:rPr>
          <w:lang w:val="om-ET"/>
        </w:rPr>
        <w:t>fedhii keetiin of irraa haquu barbaaduu kee</w:t>
      </w:r>
      <w:r w:rsidR="00DD555C">
        <w:rPr>
          <w:lang w:val="om-ET"/>
        </w:rPr>
        <w:t xml:space="preserve"> </w:t>
      </w:r>
      <w:r w:rsidRPr="00AB5A98">
        <w:rPr>
          <w:lang w:val="om-ET"/>
        </w:rPr>
        <w:t>namni guddaan ragaa siif tahu ni mirkaneessa</w:t>
      </w:r>
      <w:r w:rsidR="001A18F4" w:rsidRPr="00AB5A98">
        <w:rPr>
          <w:lang w:val="it-IT"/>
        </w:rPr>
        <w:t>.</w:t>
      </w:r>
    </w:p>
    <w:p w14:paraId="4CA8A642" w14:textId="360B07F6" w:rsidR="001A18F4" w:rsidRPr="00624F9A" w:rsidRDefault="00AB5A98" w:rsidP="00AB5A98">
      <w:pPr>
        <w:pStyle w:val="Heading2"/>
        <w:spacing w:before="0"/>
        <w:rPr>
          <w:rFonts w:eastAsia="SimSun"/>
          <w:b w:val="0"/>
          <w:bCs w:val="0"/>
          <w:lang w:val="it-IT" w:eastAsia="zh-CN"/>
        </w:rPr>
      </w:pPr>
      <w:r w:rsidRPr="00AB5A98">
        <w:rPr>
          <w:lang w:val="om-ET"/>
        </w:rPr>
        <w:t>Akka ani Ibsa fedhii filanoo dursa kennachuu qabu tajaajilli fayyaa sammuu beekuu isaanii akkamiin ani beekuu danda’a?</w:t>
      </w:r>
    </w:p>
    <w:p w14:paraId="7CFF1926" w14:textId="5464B9A4" w:rsidR="001A18F4" w:rsidRPr="00AB5A98" w:rsidRDefault="00AB5A98" w:rsidP="00AB5A98">
      <w:pPr>
        <w:pStyle w:val="ListParagraph"/>
        <w:numPr>
          <w:ilvl w:val="0"/>
          <w:numId w:val="15"/>
        </w:numPr>
        <w:spacing w:line="360" w:lineRule="auto"/>
        <w:jc w:val="both"/>
        <w:rPr>
          <w:lang w:val="om-ET"/>
        </w:rPr>
      </w:pPr>
      <w:r w:rsidRPr="00AB5A98">
        <w:rPr>
          <w:lang w:val="om-ET"/>
        </w:rPr>
        <w:t xml:space="preserve">Yeroo unkicha (form) guuttu tajaajila fayyaa sammuu fi nagahoomaatti kenni (mental health and wellbeing service). Garagalchii (copy) isaa galmee kee kan fayyaa (clinical) keessatti dabalanii </w:t>
      </w:r>
      <w:r w:rsidRPr="00AB5A98">
        <w:rPr>
          <w:lang w:val="om-ET"/>
        </w:rPr>
        <w:lastRenderedPageBreak/>
        <w:t>kaahuu, akkusumas galmee tooraa sirna odeeffata hospitaalaa kan electiroonikii keessattis ni qabama.</w:t>
      </w:r>
    </w:p>
    <w:p w14:paraId="6174CB93" w14:textId="1A7E028D" w:rsidR="001A18F4" w:rsidRPr="00AB5A98" w:rsidRDefault="00AB5A98" w:rsidP="00AB5A98">
      <w:pPr>
        <w:pStyle w:val="ListParagraph"/>
        <w:numPr>
          <w:ilvl w:val="0"/>
          <w:numId w:val="15"/>
        </w:numPr>
        <w:spacing w:line="360" w:lineRule="auto"/>
        <w:jc w:val="both"/>
        <w:rPr>
          <w:lang w:val="om-ET"/>
        </w:rPr>
      </w:pPr>
      <w:r w:rsidRPr="00AB5A98">
        <w:rPr>
          <w:lang w:val="om-ET"/>
        </w:rPr>
        <w:t>Tajaajila ykn hospitaala kan biroo tarii deemuun yoo si barbaachiseef gara galchii (copy) isaa ofii keetiif qabachuu si barbaachisa. Bakki tajaajila fayyaa sammuu fi nagahoomaa garagalchii isaa akka siif kennan gaafachuu dandeessa. Gara galchii isaas kunuunsee kee, nama si gargaaru ykn nama ati bakka buufachuuf filatte (nominated support person) kennuu dandeessa.</w:t>
      </w:r>
    </w:p>
    <w:p w14:paraId="58B2C182" w14:textId="6B7800BB" w:rsidR="001A18F4" w:rsidRPr="00AB5A98" w:rsidRDefault="00AB5A98" w:rsidP="00AB5A98">
      <w:pPr>
        <w:pStyle w:val="Heading2"/>
        <w:spacing w:before="0"/>
        <w:rPr>
          <w:lang w:val="it-IT"/>
        </w:rPr>
      </w:pPr>
      <w:r w:rsidRPr="00AB5A98">
        <w:rPr>
          <w:lang w:val="om-ET"/>
        </w:rPr>
        <w:t>Namni naaf dubbatu (advocate) jiraa?</w:t>
      </w:r>
    </w:p>
    <w:p w14:paraId="5CB682C6" w14:textId="72F801EB" w:rsidR="001A18F4" w:rsidRPr="00AB5A98" w:rsidRDefault="00AB5A98" w:rsidP="00AB5A98">
      <w:pPr>
        <w:rPr>
          <w:lang w:val="it-IT"/>
        </w:rPr>
      </w:pPr>
      <w:bookmarkStart w:id="0" w:name="_Hlk202445490"/>
      <w:r w:rsidRPr="00AB5A98">
        <w:rPr>
          <w:lang w:val="om-ET"/>
        </w:rPr>
        <w:t>Yoo fedhii kee tahe, namni siif dubbatu kan nuti</w:t>
      </w:r>
      <w:r w:rsidR="00DD555C">
        <w:rPr>
          <w:lang w:val="om-ET"/>
        </w:rPr>
        <w:t xml:space="preserve"> </w:t>
      </w:r>
      <w:r w:rsidRPr="00AB5A98">
        <w:rPr>
          <w:lang w:val="om-ET"/>
        </w:rPr>
        <w:t>siif qopheessinu Ibsa fedhii filannoo dursa kennachuu</w:t>
      </w:r>
      <w:r w:rsidRPr="00AB5A98" w:rsidDel="0088269D">
        <w:rPr>
          <w:lang w:val="om-ET"/>
        </w:rPr>
        <w:t xml:space="preserve"> </w:t>
      </w:r>
      <w:r w:rsidRPr="00AB5A98">
        <w:rPr>
          <w:lang w:val="om-ET"/>
        </w:rPr>
        <w:t>qopheessuuf si gargaaruu danda’a.</w:t>
      </w:r>
      <w:bookmarkEnd w:id="0"/>
    </w:p>
    <w:p w14:paraId="60C3CB02" w14:textId="04AB36B5" w:rsidR="001A18F4" w:rsidRPr="00AB5A98" w:rsidRDefault="00AB5A98" w:rsidP="00AB5A98">
      <w:pPr>
        <w:rPr>
          <w:lang w:val="it-IT"/>
        </w:rPr>
      </w:pPr>
      <w:r w:rsidRPr="00AB5A98">
        <w:rPr>
          <w:lang w:val="om-ET"/>
        </w:rPr>
        <w:t>Leellisaan keenya kan walabaa siif dubbatuu fi Saboota Jalqabaatiifis (First Nations) dubbatu kan inni godhu:</w:t>
      </w:r>
    </w:p>
    <w:p w14:paraId="524FE6D7" w14:textId="28DA5465" w:rsidR="001A18F4" w:rsidRPr="00AB5A98" w:rsidRDefault="00AB5A98" w:rsidP="00AB5A98">
      <w:pPr>
        <w:pStyle w:val="ListParagraph"/>
        <w:numPr>
          <w:ilvl w:val="0"/>
          <w:numId w:val="15"/>
        </w:numPr>
        <w:spacing w:line="360" w:lineRule="auto"/>
        <w:jc w:val="both"/>
        <w:rPr>
          <w:lang w:val="it-IT"/>
        </w:rPr>
      </w:pPr>
      <w:r w:rsidRPr="00AB5A98">
        <w:rPr>
          <w:lang w:val="om-ET"/>
        </w:rPr>
        <w:t>Waan ati jettu dhaggeeffachuu fi filmaata ati qabdu sitti hima.</w:t>
      </w:r>
    </w:p>
    <w:p w14:paraId="5E579B26" w14:textId="56F628FC" w:rsidR="001A18F4" w:rsidRPr="00AB5A98" w:rsidRDefault="00AB5A98" w:rsidP="00AB5A98">
      <w:pPr>
        <w:pStyle w:val="ListParagraph"/>
        <w:numPr>
          <w:ilvl w:val="0"/>
          <w:numId w:val="15"/>
        </w:numPr>
        <w:spacing w:line="360" w:lineRule="auto"/>
        <w:jc w:val="both"/>
        <w:rPr>
          <w:lang w:val="it-IT"/>
        </w:rPr>
      </w:pPr>
      <w:r w:rsidRPr="00AB5A98">
        <w:rPr>
          <w:lang w:val="om-ET"/>
        </w:rPr>
        <w:t>Mirga kee irratti odeeffannoo siif kenna, bakka si bu’ee siif raawata.</w:t>
      </w:r>
    </w:p>
    <w:p w14:paraId="61E7E0DC" w14:textId="2C83D7C8" w:rsidR="001A18F4" w:rsidRPr="00AB5A98" w:rsidRDefault="00AB5A98" w:rsidP="00AB5A98">
      <w:pPr>
        <w:pStyle w:val="ListParagraph"/>
        <w:numPr>
          <w:ilvl w:val="0"/>
          <w:numId w:val="15"/>
        </w:numPr>
        <w:spacing w:line="360" w:lineRule="auto"/>
        <w:jc w:val="both"/>
        <w:rPr>
          <w:lang w:val="it-IT"/>
        </w:rPr>
      </w:pPr>
      <w:r w:rsidRPr="00AB5A98">
        <w:rPr>
          <w:lang w:val="om-ET"/>
        </w:rPr>
        <w:t>Si waliin dalaga waan taheef waan yaada kee ibsachuu dandeessa.</w:t>
      </w:r>
    </w:p>
    <w:p w14:paraId="17AA52E2" w14:textId="33415B48" w:rsidR="001A18F4" w:rsidRPr="00AB5A98" w:rsidRDefault="00AB5A98" w:rsidP="00AB5A98">
      <w:pPr>
        <w:pStyle w:val="ListParagraph"/>
        <w:numPr>
          <w:ilvl w:val="0"/>
          <w:numId w:val="15"/>
        </w:numPr>
        <w:spacing w:line="360" w:lineRule="auto"/>
        <w:jc w:val="both"/>
        <w:rPr>
          <w:lang w:val="it-IT"/>
        </w:rPr>
      </w:pPr>
      <w:r>
        <w:rPr>
          <w:lang w:val="om-ET"/>
        </w:rPr>
        <w:t>Y</w:t>
      </w:r>
      <w:r w:rsidRPr="00AB5A98">
        <w:rPr>
          <w:lang w:val="om-ET"/>
        </w:rPr>
        <w:t>oo barbaachiseef bakka itti tajaajilamtu kan birootti si erga.</w:t>
      </w:r>
    </w:p>
    <w:p w14:paraId="4F666347" w14:textId="286B333D" w:rsidR="00C47662" w:rsidRPr="00AB5A98" w:rsidRDefault="00AB5A98" w:rsidP="00AB5A98">
      <w:pPr>
        <w:pStyle w:val="Heading2"/>
        <w:shd w:val="clear" w:color="auto" w:fill="F2F2F2" w:themeFill="background1" w:themeFillShade="F2"/>
        <w:spacing w:before="0"/>
        <w:rPr>
          <w:lang w:val="it-IT"/>
        </w:rPr>
      </w:pPr>
      <w:r w:rsidRPr="00AB5A98">
        <w:rPr>
          <w:noProof/>
          <w:lang w:val="om-ET"/>
        </w:rPr>
        <w:t>IMHA akkamiin akka qunnamtuu fi caalaatti bartu</w:t>
      </w:r>
    </w:p>
    <w:p w14:paraId="25FB8737" w14:textId="3D4F0307" w:rsidR="00C47662" w:rsidRPr="00AB5A98" w:rsidRDefault="00AB5A98" w:rsidP="00AB5A98">
      <w:pPr>
        <w:pStyle w:val="ListParagraph"/>
        <w:numPr>
          <w:ilvl w:val="0"/>
          <w:numId w:val="16"/>
        </w:numPr>
        <w:shd w:val="clear" w:color="auto" w:fill="F2F2F2" w:themeFill="background1" w:themeFillShade="F2"/>
        <w:spacing w:line="360" w:lineRule="auto"/>
        <w:rPr>
          <w:lang w:val="it-IT"/>
        </w:rPr>
      </w:pPr>
      <w:r w:rsidRPr="00AB5A98">
        <w:rPr>
          <w:lang w:val="om-ET"/>
        </w:rPr>
        <w:t xml:space="preserve">Marsariitii keenya </w:t>
      </w:r>
      <w:hyperlink r:id="rId16" w:history="1">
        <w:r w:rsidRPr="00AB5A98">
          <w:rPr>
            <w:rStyle w:val="Hyperlink"/>
            <w:lang w:val="om-ET"/>
          </w:rPr>
          <w:t>www.imha.vic.gov.au</w:t>
        </w:r>
      </w:hyperlink>
      <w:r w:rsidRPr="00AB5A98">
        <w:rPr>
          <w:lang w:val="om-ET"/>
        </w:rPr>
        <w:t>irra vidiyoo keenya kan Ibsa fedhiifilannoo dursa kennachuu</w:t>
      </w:r>
      <w:r w:rsidRPr="00AB5A98" w:rsidDel="0088269D">
        <w:rPr>
          <w:lang w:val="om-ET"/>
        </w:rPr>
        <w:t xml:space="preserve"> </w:t>
      </w:r>
      <w:r w:rsidRPr="00AB5A98">
        <w:rPr>
          <w:lang w:val="om-ET"/>
        </w:rPr>
        <w:t>ilaali.</w:t>
      </w:r>
    </w:p>
    <w:p w14:paraId="3D7F1C73" w14:textId="1BCE44A4" w:rsidR="00C47662" w:rsidRPr="00AB5A98" w:rsidRDefault="00AB5A98" w:rsidP="00AB5A98">
      <w:pPr>
        <w:pStyle w:val="ListParagraph"/>
        <w:numPr>
          <w:ilvl w:val="0"/>
          <w:numId w:val="16"/>
        </w:numPr>
        <w:shd w:val="clear" w:color="auto" w:fill="F2F2F2" w:themeFill="background1" w:themeFillShade="F2"/>
        <w:spacing w:line="360" w:lineRule="auto"/>
        <w:rPr>
          <w:lang w:val="it-IT"/>
        </w:rPr>
      </w:pPr>
      <w:r w:rsidRPr="00AB5A98">
        <w:rPr>
          <w:lang w:val="om-ET"/>
        </w:rPr>
        <w:t xml:space="preserve">Emeelii gara </w:t>
      </w:r>
      <w:hyperlink r:id="rId17" w:history="1">
        <w:r w:rsidRPr="00AB5A98">
          <w:rPr>
            <w:rStyle w:val="Hyperlink"/>
            <w:lang w:val="it-IT"/>
          </w:rPr>
          <w:t>contact@imha.vic.gov.au</w:t>
        </w:r>
      </w:hyperlink>
      <w:r w:rsidRPr="00AB5A98">
        <w:rPr>
          <w:lang w:val="om-ET"/>
        </w:rPr>
        <w:t xml:space="preserve"> ergi</w:t>
      </w:r>
      <w:r>
        <w:rPr>
          <w:lang w:val="om-ET"/>
        </w:rPr>
        <w:t>.</w:t>
      </w:r>
    </w:p>
    <w:p w14:paraId="50734EF4" w14:textId="2B579A11" w:rsidR="00C47662" w:rsidRPr="00AB5A98" w:rsidRDefault="00AB5A98" w:rsidP="00AB5A98">
      <w:pPr>
        <w:pStyle w:val="ListParagraph"/>
        <w:numPr>
          <w:ilvl w:val="0"/>
          <w:numId w:val="16"/>
        </w:numPr>
        <w:shd w:val="clear" w:color="auto" w:fill="F2F2F2" w:themeFill="background1" w:themeFillShade="F2"/>
        <w:spacing w:line="360" w:lineRule="auto"/>
        <w:rPr>
          <w:lang w:val="it-IT"/>
        </w:rPr>
      </w:pPr>
      <w:r w:rsidRPr="00AB5A98">
        <w:rPr>
          <w:lang w:val="om-ET"/>
        </w:rPr>
        <w:t xml:space="preserve">Hojjetoota IMHA kan siif dubbatan guyyoota torba guutuu (guyyaa ayyaanaa irraa kan hafe) kan jiran ganama sa’aa 9:30 irraa waaree booda galgala sa’aa 4:30 kan jiran toora bilbilaa </w:t>
      </w:r>
      <w:r w:rsidRPr="00AB5A98">
        <w:rPr>
          <w:b/>
          <w:bCs/>
          <w:lang w:val="om-ET"/>
        </w:rPr>
        <w:t>1300 947 820</w:t>
      </w:r>
      <w:r w:rsidRPr="00AB5A98">
        <w:rPr>
          <w:lang w:val="om-ET"/>
        </w:rPr>
        <w:t xml:space="preserve"> irratti itti bilbili.</w:t>
      </w:r>
    </w:p>
    <w:p w14:paraId="72A8C50C" w14:textId="60DD5F3A" w:rsidR="00C47662" w:rsidRPr="00AB5A98" w:rsidRDefault="00AB5A98" w:rsidP="00AB5A98">
      <w:pPr>
        <w:pStyle w:val="ListParagraph"/>
        <w:numPr>
          <w:ilvl w:val="0"/>
          <w:numId w:val="16"/>
        </w:numPr>
        <w:shd w:val="clear" w:color="auto" w:fill="F2F2F2" w:themeFill="background1" w:themeFillShade="F2"/>
        <w:spacing w:line="360" w:lineRule="auto"/>
        <w:rPr>
          <w:lang w:val="it-IT"/>
        </w:rPr>
      </w:pPr>
      <w:r w:rsidRPr="00AB5A98">
        <w:rPr>
          <w:lang w:val="om-ET"/>
        </w:rPr>
        <w:t xml:space="preserve">Waa’ee mirga kee dhaggeeffachuuf IMHA toora bilbilaa </w:t>
      </w:r>
      <w:r w:rsidRPr="00AB5A98">
        <w:rPr>
          <w:b/>
          <w:lang w:val="om-ET"/>
        </w:rPr>
        <w:t xml:space="preserve">1800 959 353 </w:t>
      </w:r>
      <w:r w:rsidRPr="00AB5A98">
        <w:rPr>
          <w:lang w:val="om-ET"/>
        </w:rPr>
        <w:t>irratti bilbili.</w:t>
      </w:r>
    </w:p>
    <w:p w14:paraId="5B2ED30D" w14:textId="761A1062" w:rsidR="00D3705E" w:rsidRPr="00897646" w:rsidRDefault="00AB5A98" w:rsidP="00AB5A98">
      <w:pPr>
        <w:pStyle w:val="ListParagraph"/>
        <w:numPr>
          <w:ilvl w:val="0"/>
          <w:numId w:val="16"/>
        </w:numPr>
        <w:shd w:val="clear" w:color="auto" w:fill="F2F2F2" w:themeFill="background1" w:themeFillShade="F2"/>
        <w:spacing w:line="360" w:lineRule="auto"/>
        <w:rPr>
          <w:lang w:val="it-IT"/>
        </w:rPr>
      </w:pPr>
      <w:r w:rsidRPr="00AB5A98">
        <w:rPr>
          <w:lang w:val="om-ET"/>
        </w:rPr>
        <w:t>Hojjetaa fayyaa sammuu tajaajila siif kennu, kunuunsee, aantii (kin) ykn nama kan biroo si gargaaru akka IMHA siif qunnaman gaafadhu.</w:t>
      </w:r>
    </w:p>
    <w:p w14:paraId="1EA7FB31" w14:textId="7D71CDFC" w:rsidR="00897646" w:rsidRPr="00897646" w:rsidRDefault="00897646" w:rsidP="00897646">
      <w:pPr>
        <w:rPr>
          <w:lang w:val="it-IT"/>
        </w:rPr>
      </w:pPr>
      <w:r>
        <w:rPr>
          <w:noProof/>
          <w:lang w:val="it-IT"/>
        </w:rPr>
        <w:drawing>
          <wp:inline distT="0" distB="0" distL="0" distR="0" wp14:anchorId="777FFB9C" wp14:editId="19AF8443">
            <wp:extent cx="1028700" cy="1019175"/>
            <wp:effectExtent l="0" t="0" r="0" b="9525"/>
            <wp:docPr id="216313928"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13928"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897646" w:rsidRPr="00897646"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CC0E" w14:textId="77777777" w:rsidR="00D647A2" w:rsidRDefault="00D647A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87DCB2E" w14:textId="77777777" w:rsidR="00D647A2" w:rsidRDefault="00D647A2"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7DACA153" w14:textId="77777777" w:rsidR="00D647A2" w:rsidRDefault="00D64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5E998BA9">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36D04D89" w:rsidR="002A5C02" w:rsidRPr="00AB5A98" w:rsidRDefault="00AB5A98" w:rsidP="002A5C02">
                          <w:pPr>
                            <w:spacing w:line="240" w:lineRule="auto"/>
                            <w:rPr>
                              <w:b/>
                              <w:color w:val="C63C1B"/>
                              <w:sz w:val="12"/>
                              <w:szCs w:val="12"/>
                            </w:rPr>
                          </w:pPr>
                          <w:r w:rsidRPr="00AB5A98">
                            <w:rPr>
                              <w:b/>
                              <w:color w:val="C63C1B"/>
                              <w:sz w:val="12"/>
                              <w:szCs w:val="12"/>
                            </w:rPr>
                            <w:t xml:space="preserve">Nama </w:t>
                          </w:r>
                          <w:proofErr w:type="spellStart"/>
                          <w:r w:rsidRPr="00AB5A98">
                            <w:rPr>
                              <w:b/>
                              <w:color w:val="C63C1B"/>
                              <w:sz w:val="12"/>
                              <w:szCs w:val="12"/>
                            </w:rPr>
                            <w:t>afaan</w:t>
                          </w:r>
                          <w:proofErr w:type="spellEnd"/>
                          <w:r w:rsidRPr="00AB5A98">
                            <w:rPr>
                              <w:b/>
                              <w:color w:val="C63C1B"/>
                              <w:sz w:val="12"/>
                              <w:szCs w:val="12"/>
                            </w:rPr>
                            <w:t xml:space="preserve"> </w:t>
                          </w:r>
                          <w:proofErr w:type="spellStart"/>
                          <w:r w:rsidRPr="00AB5A98">
                            <w:rPr>
                              <w:b/>
                              <w:color w:val="C63C1B"/>
                              <w:sz w:val="12"/>
                              <w:szCs w:val="12"/>
                            </w:rPr>
                            <w:t>siif</w:t>
                          </w:r>
                          <w:proofErr w:type="spellEnd"/>
                          <w:r w:rsidRPr="00AB5A98">
                            <w:rPr>
                              <w:b/>
                              <w:color w:val="C63C1B"/>
                              <w:sz w:val="12"/>
                              <w:szCs w:val="12"/>
                            </w:rPr>
                            <w:t xml:space="preserve"> </w:t>
                          </w:r>
                          <w:proofErr w:type="spellStart"/>
                          <w:r w:rsidRPr="00AB5A98">
                            <w:rPr>
                              <w:b/>
                              <w:color w:val="C63C1B"/>
                              <w:sz w:val="12"/>
                              <w:szCs w:val="12"/>
                            </w:rPr>
                            <w:t>hiiku</w:t>
                          </w:r>
                          <w:proofErr w:type="spellEnd"/>
                          <w:r w:rsidRPr="00AB5A98">
                            <w:rPr>
                              <w:b/>
                              <w:color w:val="C63C1B"/>
                              <w:sz w:val="12"/>
                              <w:szCs w:val="12"/>
                            </w:rPr>
                            <w:t xml:space="preserve"> tola </w:t>
                          </w:r>
                          <w:proofErr w:type="spellStart"/>
                          <w:r w:rsidRPr="00AB5A98">
                            <w:rPr>
                              <w:b/>
                              <w:color w:val="C63C1B"/>
                              <w:sz w:val="12"/>
                              <w:szCs w:val="12"/>
                            </w:rPr>
                            <w:t>argachuuf</w:t>
                          </w:r>
                          <w:proofErr w:type="spellEnd"/>
                          <w:r w:rsidRPr="00AB5A98">
                            <w:rPr>
                              <w:b/>
                              <w:color w:val="C63C1B"/>
                              <w:sz w:val="12"/>
                              <w:szCs w:val="12"/>
                            </w:rPr>
                            <w:t xml:space="preserve"> 131 450 </w:t>
                          </w:r>
                          <w:proofErr w:type="spellStart"/>
                          <w:r w:rsidRPr="00AB5A98">
                            <w:rPr>
                              <w:b/>
                              <w:color w:val="C63C1B"/>
                              <w:sz w:val="12"/>
                              <w:szCs w:val="12"/>
                            </w:rPr>
                            <w:t>bilbilii</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isaan</w:t>
                          </w:r>
                          <w:proofErr w:type="spellEnd"/>
                          <w:r w:rsidRPr="00AB5A98">
                            <w:rPr>
                              <w:b/>
                              <w:color w:val="C63C1B"/>
                              <w:sz w:val="12"/>
                              <w:szCs w:val="12"/>
                            </w:rPr>
                            <w:t xml:space="preserve"> </w:t>
                          </w:r>
                          <w:proofErr w:type="spellStart"/>
                          <w:r w:rsidRPr="00AB5A98">
                            <w:rPr>
                              <w:b/>
                              <w:color w:val="C63C1B"/>
                              <w:sz w:val="12"/>
                              <w:szCs w:val="12"/>
                            </w:rPr>
                            <w:t>nutti</w:t>
                          </w:r>
                          <w:proofErr w:type="spellEnd"/>
                          <w:r w:rsidRPr="00AB5A98">
                            <w:rPr>
                              <w:b/>
                              <w:color w:val="C63C1B"/>
                              <w:sz w:val="12"/>
                              <w:szCs w:val="12"/>
                            </w:rPr>
                            <w:t xml:space="preserve"> </w:t>
                          </w:r>
                          <w:proofErr w:type="spellStart"/>
                          <w:r w:rsidRPr="00AB5A98">
                            <w:rPr>
                              <w:b/>
                              <w:color w:val="C63C1B"/>
                              <w:sz w:val="12"/>
                              <w:szCs w:val="12"/>
                            </w:rPr>
                            <w:t>bilbilan</w:t>
                          </w:r>
                          <w:proofErr w:type="spellEnd"/>
                          <w:r w:rsidRPr="00AB5A98">
                            <w:rPr>
                              <w:b/>
                              <w:color w:val="C63C1B"/>
                              <w:sz w:val="12"/>
                              <w:szCs w:val="12"/>
                            </w:rPr>
                            <w:t xml:space="preserve"> </w:t>
                          </w:r>
                          <w:proofErr w:type="spellStart"/>
                          <w:r w:rsidRPr="00AB5A98">
                            <w:rPr>
                              <w:b/>
                              <w:color w:val="C63C1B"/>
                              <w:sz w:val="12"/>
                              <w:szCs w:val="12"/>
                            </w:rPr>
                            <w:t>gaafadhu</w:t>
                          </w:r>
                          <w:proofErr w:type="spellEnd"/>
                          <w:r w:rsidRPr="00AB5A98">
                            <w:rPr>
                              <w:b/>
                              <w:color w:val="C63C1B"/>
                              <w:sz w:val="12"/>
                              <w:szCs w:val="1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25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9Og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" fillcolor="white [3201]" stroked="f" strokeweight=".5pt">
              <v:fill opacity="7967f"/>
              <v:textbox inset="1mm,1mm,1mm,1mm">
                <w:txbxContent>
                  <w:p w14:paraId="107DA107" w14:textId="36D04D89" w:rsidR="002A5C02" w:rsidRPr="00AB5A98" w:rsidRDefault="00AB5A98" w:rsidP="002A5C02">
                    <w:pPr>
                      <w:spacing w:line="240" w:lineRule="auto"/>
                      <w:rPr>
                        <w:b/>
                        <w:color w:val="C63C1B"/>
                        <w:sz w:val="12"/>
                        <w:szCs w:val="12"/>
                      </w:rPr>
                    </w:pPr>
                    <w:r w:rsidRPr="00AB5A98">
                      <w:rPr>
                        <w:b/>
                        <w:color w:val="C63C1B"/>
                        <w:sz w:val="12"/>
                        <w:szCs w:val="12"/>
                      </w:rPr>
                      <w:t xml:space="preserve">Nama </w:t>
                    </w:r>
                    <w:proofErr w:type="spellStart"/>
                    <w:r w:rsidRPr="00AB5A98">
                      <w:rPr>
                        <w:b/>
                        <w:color w:val="C63C1B"/>
                        <w:sz w:val="12"/>
                        <w:szCs w:val="12"/>
                      </w:rPr>
                      <w:t>afaan</w:t>
                    </w:r>
                    <w:proofErr w:type="spellEnd"/>
                    <w:r w:rsidRPr="00AB5A98">
                      <w:rPr>
                        <w:b/>
                        <w:color w:val="C63C1B"/>
                        <w:sz w:val="12"/>
                        <w:szCs w:val="12"/>
                      </w:rPr>
                      <w:t xml:space="preserve"> </w:t>
                    </w:r>
                    <w:proofErr w:type="spellStart"/>
                    <w:r w:rsidRPr="00AB5A98">
                      <w:rPr>
                        <w:b/>
                        <w:color w:val="C63C1B"/>
                        <w:sz w:val="12"/>
                        <w:szCs w:val="12"/>
                      </w:rPr>
                      <w:t>siif</w:t>
                    </w:r>
                    <w:proofErr w:type="spellEnd"/>
                    <w:r w:rsidRPr="00AB5A98">
                      <w:rPr>
                        <w:b/>
                        <w:color w:val="C63C1B"/>
                        <w:sz w:val="12"/>
                        <w:szCs w:val="12"/>
                      </w:rPr>
                      <w:t xml:space="preserve"> </w:t>
                    </w:r>
                    <w:proofErr w:type="spellStart"/>
                    <w:r w:rsidRPr="00AB5A98">
                      <w:rPr>
                        <w:b/>
                        <w:color w:val="C63C1B"/>
                        <w:sz w:val="12"/>
                        <w:szCs w:val="12"/>
                      </w:rPr>
                      <w:t>hiiku</w:t>
                    </w:r>
                    <w:proofErr w:type="spellEnd"/>
                    <w:r w:rsidRPr="00AB5A98">
                      <w:rPr>
                        <w:b/>
                        <w:color w:val="C63C1B"/>
                        <w:sz w:val="12"/>
                        <w:szCs w:val="12"/>
                      </w:rPr>
                      <w:t xml:space="preserve"> tola </w:t>
                    </w:r>
                    <w:proofErr w:type="spellStart"/>
                    <w:r w:rsidRPr="00AB5A98">
                      <w:rPr>
                        <w:b/>
                        <w:color w:val="C63C1B"/>
                        <w:sz w:val="12"/>
                        <w:szCs w:val="12"/>
                      </w:rPr>
                      <w:t>argachuuf</w:t>
                    </w:r>
                    <w:proofErr w:type="spellEnd"/>
                    <w:r w:rsidRPr="00AB5A98">
                      <w:rPr>
                        <w:b/>
                        <w:color w:val="C63C1B"/>
                        <w:sz w:val="12"/>
                        <w:szCs w:val="12"/>
                      </w:rPr>
                      <w:t xml:space="preserve"> 131 450 </w:t>
                    </w:r>
                    <w:proofErr w:type="spellStart"/>
                    <w:r w:rsidRPr="00AB5A98">
                      <w:rPr>
                        <w:b/>
                        <w:color w:val="C63C1B"/>
                        <w:sz w:val="12"/>
                        <w:szCs w:val="12"/>
                      </w:rPr>
                      <w:t>bilbilii</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isaan</w:t>
                    </w:r>
                    <w:proofErr w:type="spellEnd"/>
                    <w:r w:rsidRPr="00AB5A98">
                      <w:rPr>
                        <w:b/>
                        <w:color w:val="C63C1B"/>
                        <w:sz w:val="12"/>
                        <w:szCs w:val="12"/>
                      </w:rPr>
                      <w:t xml:space="preserve"> </w:t>
                    </w:r>
                    <w:proofErr w:type="spellStart"/>
                    <w:r w:rsidRPr="00AB5A98">
                      <w:rPr>
                        <w:b/>
                        <w:color w:val="C63C1B"/>
                        <w:sz w:val="12"/>
                        <w:szCs w:val="12"/>
                      </w:rPr>
                      <w:t>nutti</w:t>
                    </w:r>
                    <w:proofErr w:type="spellEnd"/>
                    <w:r w:rsidRPr="00AB5A98">
                      <w:rPr>
                        <w:b/>
                        <w:color w:val="C63C1B"/>
                        <w:sz w:val="12"/>
                        <w:szCs w:val="12"/>
                      </w:rPr>
                      <w:t xml:space="preserve"> </w:t>
                    </w:r>
                    <w:proofErr w:type="spellStart"/>
                    <w:r w:rsidRPr="00AB5A98">
                      <w:rPr>
                        <w:b/>
                        <w:color w:val="C63C1B"/>
                        <w:sz w:val="12"/>
                        <w:szCs w:val="12"/>
                      </w:rPr>
                      <w:t>bilbilan</w:t>
                    </w:r>
                    <w:proofErr w:type="spellEnd"/>
                    <w:r w:rsidRPr="00AB5A98">
                      <w:rPr>
                        <w:b/>
                        <w:color w:val="C63C1B"/>
                        <w:sz w:val="12"/>
                        <w:szCs w:val="12"/>
                      </w:rPr>
                      <w:t xml:space="preserve"> </w:t>
                    </w:r>
                    <w:proofErr w:type="spellStart"/>
                    <w:r w:rsidRPr="00AB5A98">
                      <w:rPr>
                        <w:b/>
                        <w:color w:val="C63C1B"/>
                        <w:sz w:val="12"/>
                        <w:szCs w:val="12"/>
                      </w:rPr>
                      <w:t>gaafadhu</w:t>
                    </w:r>
                    <w:proofErr w:type="spellEnd"/>
                    <w:r w:rsidRPr="00AB5A98">
                      <w:rPr>
                        <w:b/>
                        <w:color w:val="C63C1B"/>
                        <w:sz w:val="12"/>
                        <w:szCs w:val="12"/>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79E4BB8B">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56FBAEB8">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106A9FFD">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658869E6">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B7302"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4ADCD9B8">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55D010A5" w14:textId="77777777" w:rsidR="00AB5A98" w:rsidRPr="00AB5A98" w:rsidRDefault="00AB5A98" w:rsidP="00AB5A98">
                          <w:pPr>
                            <w:spacing w:line="240" w:lineRule="auto"/>
                            <w:rPr>
                              <w:b/>
                              <w:color w:val="C63C1B"/>
                              <w:sz w:val="12"/>
                              <w:szCs w:val="12"/>
                            </w:rPr>
                          </w:pPr>
                          <w:r w:rsidRPr="00AB5A98">
                            <w:rPr>
                              <w:b/>
                              <w:color w:val="C63C1B"/>
                              <w:sz w:val="12"/>
                              <w:szCs w:val="12"/>
                            </w:rPr>
                            <w:t xml:space="preserve">Nama </w:t>
                          </w:r>
                          <w:proofErr w:type="spellStart"/>
                          <w:r w:rsidRPr="00AB5A98">
                            <w:rPr>
                              <w:b/>
                              <w:color w:val="C63C1B"/>
                              <w:sz w:val="12"/>
                              <w:szCs w:val="12"/>
                            </w:rPr>
                            <w:t>afaan</w:t>
                          </w:r>
                          <w:proofErr w:type="spellEnd"/>
                          <w:r w:rsidRPr="00AB5A98">
                            <w:rPr>
                              <w:b/>
                              <w:color w:val="C63C1B"/>
                              <w:sz w:val="12"/>
                              <w:szCs w:val="12"/>
                            </w:rPr>
                            <w:t xml:space="preserve"> </w:t>
                          </w:r>
                          <w:proofErr w:type="spellStart"/>
                          <w:r w:rsidRPr="00AB5A98">
                            <w:rPr>
                              <w:b/>
                              <w:color w:val="C63C1B"/>
                              <w:sz w:val="12"/>
                              <w:szCs w:val="12"/>
                            </w:rPr>
                            <w:t>siif</w:t>
                          </w:r>
                          <w:proofErr w:type="spellEnd"/>
                          <w:r w:rsidRPr="00AB5A98">
                            <w:rPr>
                              <w:b/>
                              <w:color w:val="C63C1B"/>
                              <w:sz w:val="12"/>
                              <w:szCs w:val="12"/>
                            </w:rPr>
                            <w:t xml:space="preserve"> </w:t>
                          </w:r>
                          <w:proofErr w:type="spellStart"/>
                          <w:r w:rsidRPr="00AB5A98">
                            <w:rPr>
                              <w:b/>
                              <w:color w:val="C63C1B"/>
                              <w:sz w:val="12"/>
                              <w:szCs w:val="12"/>
                            </w:rPr>
                            <w:t>hiiku</w:t>
                          </w:r>
                          <w:proofErr w:type="spellEnd"/>
                          <w:r w:rsidRPr="00AB5A98">
                            <w:rPr>
                              <w:b/>
                              <w:color w:val="C63C1B"/>
                              <w:sz w:val="12"/>
                              <w:szCs w:val="12"/>
                            </w:rPr>
                            <w:t xml:space="preserve"> tola </w:t>
                          </w:r>
                          <w:proofErr w:type="spellStart"/>
                          <w:r w:rsidRPr="00AB5A98">
                            <w:rPr>
                              <w:b/>
                              <w:color w:val="C63C1B"/>
                              <w:sz w:val="12"/>
                              <w:szCs w:val="12"/>
                            </w:rPr>
                            <w:t>argachuuf</w:t>
                          </w:r>
                          <w:proofErr w:type="spellEnd"/>
                          <w:r w:rsidRPr="00AB5A98">
                            <w:rPr>
                              <w:b/>
                              <w:color w:val="C63C1B"/>
                              <w:sz w:val="12"/>
                              <w:szCs w:val="12"/>
                            </w:rPr>
                            <w:t xml:space="preserve"> 131 450 </w:t>
                          </w:r>
                          <w:proofErr w:type="spellStart"/>
                          <w:r w:rsidRPr="00AB5A98">
                            <w:rPr>
                              <w:b/>
                              <w:color w:val="C63C1B"/>
                              <w:sz w:val="12"/>
                              <w:szCs w:val="12"/>
                            </w:rPr>
                            <w:t>bilbilii</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isaan</w:t>
                          </w:r>
                          <w:proofErr w:type="spellEnd"/>
                          <w:r w:rsidRPr="00AB5A98">
                            <w:rPr>
                              <w:b/>
                              <w:color w:val="C63C1B"/>
                              <w:sz w:val="12"/>
                              <w:szCs w:val="12"/>
                            </w:rPr>
                            <w:t xml:space="preserve"> </w:t>
                          </w:r>
                          <w:proofErr w:type="spellStart"/>
                          <w:r w:rsidRPr="00AB5A98">
                            <w:rPr>
                              <w:b/>
                              <w:color w:val="C63C1B"/>
                              <w:sz w:val="12"/>
                              <w:szCs w:val="12"/>
                            </w:rPr>
                            <w:t>nutti</w:t>
                          </w:r>
                          <w:proofErr w:type="spellEnd"/>
                          <w:r w:rsidRPr="00AB5A98">
                            <w:rPr>
                              <w:b/>
                              <w:color w:val="C63C1B"/>
                              <w:sz w:val="12"/>
                              <w:szCs w:val="12"/>
                            </w:rPr>
                            <w:t xml:space="preserve"> </w:t>
                          </w:r>
                          <w:proofErr w:type="spellStart"/>
                          <w:r w:rsidRPr="00AB5A98">
                            <w:rPr>
                              <w:b/>
                              <w:color w:val="C63C1B"/>
                              <w:sz w:val="12"/>
                              <w:szCs w:val="12"/>
                            </w:rPr>
                            <w:t>bilbilan</w:t>
                          </w:r>
                          <w:proofErr w:type="spellEnd"/>
                          <w:r w:rsidRPr="00AB5A98">
                            <w:rPr>
                              <w:b/>
                              <w:color w:val="C63C1B"/>
                              <w:sz w:val="12"/>
                              <w:szCs w:val="12"/>
                            </w:rPr>
                            <w:t xml:space="preserve"> </w:t>
                          </w:r>
                          <w:proofErr w:type="spellStart"/>
                          <w:r w:rsidRPr="00AB5A98">
                            <w:rPr>
                              <w:b/>
                              <w:color w:val="C63C1B"/>
                              <w:sz w:val="12"/>
                              <w:szCs w:val="12"/>
                            </w:rPr>
                            <w:t>gaafadhu</w:t>
                          </w:r>
                          <w:proofErr w:type="spellEnd"/>
                          <w:r w:rsidRPr="00AB5A98">
                            <w:rPr>
                              <w:b/>
                              <w:color w:val="C63C1B"/>
                              <w:sz w:val="12"/>
                              <w:szCs w:val="12"/>
                            </w:rPr>
                            <w:t>.</w:t>
                          </w:r>
                        </w:p>
                        <w:p w14:paraId="09A81E3A" w14:textId="3C1391E0"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55D010A5" w14:textId="77777777" w:rsidR="00AB5A98" w:rsidRPr="00AB5A98" w:rsidRDefault="00AB5A98" w:rsidP="00AB5A98">
                    <w:pPr>
                      <w:spacing w:line="240" w:lineRule="auto"/>
                      <w:rPr>
                        <w:b/>
                        <w:color w:val="C63C1B"/>
                        <w:sz w:val="12"/>
                        <w:szCs w:val="12"/>
                      </w:rPr>
                    </w:pPr>
                    <w:r w:rsidRPr="00AB5A98">
                      <w:rPr>
                        <w:b/>
                        <w:color w:val="C63C1B"/>
                        <w:sz w:val="12"/>
                        <w:szCs w:val="12"/>
                      </w:rPr>
                      <w:t xml:space="preserve">Nama </w:t>
                    </w:r>
                    <w:proofErr w:type="spellStart"/>
                    <w:r w:rsidRPr="00AB5A98">
                      <w:rPr>
                        <w:b/>
                        <w:color w:val="C63C1B"/>
                        <w:sz w:val="12"/>
                        <w:szCs w:val="12"/>
                      </w:rPr>
                      <w:t>afaan</w:t>
                    </w:r>
                    <w:proofErr w:type="spellEnd"/>
                    <w:r w:rsidRPr="00AB5A98">
                      <w:rPr>
                        <w:b/>
                        <w:color w:val="C63C1B"/>
                        <w:sz w:val="12"/>
                        <w:szCs w:val="12"/>
                      </w:rPr>
                      <w:t xml:space="preserve"> </w:t>
                    </w:r>
                    <w:proofErr w:type="spellStart"/>
                    <w:r w:rsidRPr="00AB5A98">
                      <w:rPr>
                        <w:b/>
                        <w:color w:val="C63C1B"/>
                        <w:sz w:val="12"/>
                        <w:szCs w:val="12"/>
                      </w:rPr>
                      <w:t>siif</w:t>
                    </w:r>
                    <w:proofErr w:type="spellEnd"/>
                    <w:r w:rsidRPr="00AB5A98">
                      <w:rPr>
                        <w:b/>
                        <w:color w:val="C63C1B"/>
                        <w:sz w:val="12"/>
                        <w:szCs w:val="12"/>
                      </w:rPr>
                      <w:t xml:space="preserve"> </w:t>
                    </w:r>
                    <w:proofErr w:type="spellStart"/>
                    <w:r w:rsidRPr="00AB5A98">
                      <w:rPr>
                        <w:b/>
                        <w:color w:val="C63C1B"/>
                        <w:sz w:val="12"/>
                        <w:szCs w:val="12"/>
                      </w:rPr>
                      <w:t>hiiku</w:t>
                    </w:r>
                    <w:proofErr w:type="spellEnd"/>
                    <w:r w:rsidRPr="00AB5A98">
                      <w:rPr>
                        <w:b/>
                        <w:color w:val="C63C1B"/>
                        <w:sz w:val="12"/>
                        <w:szCs w:val="12"/>
                      </w:rPr>
                      <w:t xml:space="preserve"> tola </w:t>
                    </w:r>
                    <w:proofErr w:type="spellStart"/>
                    <w:r w:rsidRPr="00AB5A98">
                      <w:rPr>
                        <w:b/>
                        <w:color w:val="C63C1B"/>
                        <w:sz w:val="12"/>
                        <w:szCs w:val="12"/>
                      </w:rPr>
                      <w:t>argachuuf</w:t>
                    </w:r>
                    <w:proofErr w:type="spellEnd"/>
                    <w:r w:rsidRPr="00AB5A98">
                      <w:rPr>
                        <w:b/>
                        <w:color w:val="C63C1B"/>
                        <w:sz w:val="12"/>
                        <w:szCs w:val="12"/>
                      </w:rPr>
                      <w:t xml:space="preserve"> 131 450 </w:t>
                    </w:r>
                    <w:proofErr w:type="spellStart"/>
                    <w:r w:rsidRPr="00AB5A98">
                      <w:rPr>
                        <w:b/>
                        <w:color w:val="C63C1B"/>
                        <w:sz w:val="12"/>
                        <w:szCs w:val="12"/>
                      </w:rPr>
                      <w:t>bilbilii</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akka</w:t>
                    </w:r>
                    <w:proofErr w:type="spellEnd"/>
                    <w:r w:rsidRPr="00AB5A98">
                      <w:rPr>
                        <w:b/>
                        <w:color w:val="C63C1B"/>
                        <w:sz w:val="12"/>
                        <w:szCs w:val="12"/>
                      </w:rPr>
                      <w:t xml:space="preserve"> </w:t>
                    </w:r>
                    <w:proofErr w:type="spellStart"/>
                    <w:r w:rsidRPr="00AB5A98">
                      <w:rPr>
                        <w:b/>
                        <w:color w:val="C63C1B"/>
                        <w:sz w:val="12"/>
                        <w:szCs w:val="12"/>
                      </w:rPr>
                      <w:t>isaan</w:t>
                    </w:r>
                    <w:proofErr w:type="spellEnd"/>
                    <w:r w:rsidRPr="00AB5A98">
                      <w:rPr>
                        <w:b/>
                        <w:color w:val="C63C1B"/>
                        <w:sz w:val="12"/>
                        <w:szCs w:val="12"/>
                      </w:rPr>
                      <w:t xml:space="preserve"> </w:t>
                    </w:r>
                    <w:proofErr w:type="spellStart"/>
                    <w:r w:rsidRPr="00AB5A98">
                      <w:rPr>
                        <w:b/>
                        <w:color w:val="C63C1B"/>
                        <w:sz w:val="12"/>
                        <w:szCs w:val="12"/>
                      </w:rPr>
                      <w:t>nutti</w:t>
                    </w:r>
                    <w:proofErr w:type="spellEnd"/>
                    <w:r w:rsidRPr="00AB5A98">
                      <w:rPr>
                        <w:b/>
                        <w:color w:val="C63C1B"/>
                        <w:sz w:val="12"/>
                        <w:szCs w:val="12"/>
                      </w:rPr>
                      <w:t xml:space="preserve"> </w:t>
                    </w:r>
                    <w:proofErr w:type="spellStart"/>
                    <w:r w:rsidRPr="00AB5A98">
                      <w:rPr>
                        <w:b/>
                        <w:color w:val="C63C1B"/>
                        <w:sz w:val="12"/>
                        <w:szCs w:val="12"/>
                      </w:rPr>
                      <w:t>bilbilan</w:t>
                    </w:r>
                    <w:proofErr w:type="spellEnd"/>
                    <w:r w:rsidRPr="00AB5A98">
                      <w:rPr>
                        <w:b/>
                        <w:color w:val="C63C1B"/>
                        <w:sz w:val="12"/>
                        <w:szCs w:val="12"/>
                      </w:rPr>
                      <w:t xml:space="preserve"> </w:t>
                    </w:r>
                    <w:proofErr w:type="spellStart"/>
                    <w:r w:rsidRPr="00AB5A98">
                      <w:rPr>
                        <w:b/>
                        <w:color w:val="C63C1B"/>
                        <w:sz w:val="12"/>
                        <w:szCs w:val="12"/>
                      </w:rPr>
                      <w:t>gaafadhu</w:t>
                    </w:r>
                    <w:proofErr w:type="spellEnd"/>
                    <w:r w:rsidRPr="00AB5A98">
                      <w:rPr>
                        <w:b/>
                        <w:color w:val="C63C1B"/>
                        <w:sz w:val="12"/>
                        <w:szCs w:val="12"/>
                      </w:rPr>
                      <w:t>.</w:t>
                    </w:r>
                  </w:p>
                  <w:p w14:paraId="09A81E3A" w14:textId="3C1391E0" w:rsidR="00D63E0B" w:rsidRPr="002A5C02" w:rsidRDefault="00D63E0B" w:rsidP="002A5C02">
                    <w:pPr>
                      <w:spacing w:line="240" w:lineRule="auto"/>
                      <w:rPr>
                        <w:b/>
                        <w:color w:val="C63C1B"/>
                        <w:sz w:val="16"/>
                        <w:szCs w:val="16"/>
                      </w:rPr>
                    </w:pP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15993F4A">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331DAC63">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146B15C7">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C7065"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63A6" w14:textId="77777777" w:rsidR="00D647A2" w:rsidRDefault="00D647A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8771E37" w14:textId="77777777" w:rsidR="00D647A2" w:rsidRDefault="00D647A2"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C8D2BB8" w14:textId="77777777" w:rsidR="00D647A2" w:rsidRDefault="00D64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49F7CC0A" w:rsidR="00BB122F" w:rsidRDefault="0033599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425B83EF" wp14:editId="032EB084">
              <wp:simplePos x="635" y="635"/>
              <wp:positionH relativeFrom="page">
                <wp:align>center</wp:align>
              </wp:positionH>
              <wp:positionV relativeFrom="page">
                <wp:align>top</wp:align>
              </wp:positionV>
              <wp:extent cx="505460" cy="381000"/>
              <wp:effectExtent l="0" t="0" r="8890" b="0"/>
              <wp:wrapNone/>
              <wp:docPr id="103666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ABAF2C7" w14:textId="1100861A"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B83EF"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1ABAF2C7" w14:textId="1100861A"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03FC714" w:rsidR="00305E73" w:rsidRDefault="00335993" w:rsidP="00335993">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79C4FC8A" wp14:editId="5CD9CFF2">
              <wp:simplePos x="581025" y="161925"/>
              <wp:positionH relativeFrom="page">
                <wp:align>center</wp:align>
              </wp:positionH>
              <wp:positionV relativeFrom="page">
                <wp:align>top</wp:align>
              </wp:positionV>
              <wp:extent cx="505460" cy="381000"/>
              <wp:effectExtent l="0" t="0" r="8890" b="0"/>
              <wp:wrapNone/>
              <wp:docPr id="14966073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41D5CCE" w14:textId="257E46B2"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C4FC8A"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741D5CCE" w14:textId="257E46B2"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6C3F6696" w:rsidR="00BB122F" w:rsidRPr="00833658" w:rsidRDefault="00335993"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574F870C" wp14:editId="1A7BDF95">
              <wp:simplePos x="581025" y="161925"/>
              <wp:positionH relativeFrom="page">
                <wp:align>center</wp:align>
              </wp:positionH>
              <wp:positionV relativeFrom="page">
                <wp:align>top</wp:align>
              </wp:positionV>
              <wp:extent cx="505460" cy="381000"/>
              <wp:effectExtent l="0" t="0" r="8890" b="0"/>
              <wp:wrapNone/>
              <wp:docPr id="5593848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7F610E9" w14:textId="55F37C81"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F870C"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17F610E9" w14:textId="55F37C81" w:rsidR="00335993" w:rsidRPr="00335993" w:rsidRDefault="00335993" w:rsidP="00335993">
                    <w:pPr>
                      <w:spacing w:after="0"/>
                      <w:rPr>
                        <w:rFonts w:ascii="Calibri" w:eastAsia="Calibri" w:hAnsi="Calibri" w:cs="Calibri"/>
                        <w:noProof/>
                        <w:color w:val="000000"/>
                        <w:szCs w:val="22"/>
                      </w:rPr>
                    </w:pPr>
                    <w:r w:rsidRPr="00335993">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3D539736">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123D4152" w:rsidR="00BB122F" w:rsidRPr="0073684E" w:rsidRDefault="007D6F26" w:rsidP="00D82005">
    <w:pPr>
      <w:pStyle w:val="IMHAPublicationdate"/>
      <w:spacing w:before="240" w:after="1200"/>
      <w:rPr>
        <w:b/>
      </w:rPr>
    </w:pPr>
    <w:r>
      <w:rPr>
        <w:b/>
      </w:rPr>
      <w:tab/>
    </w:r>
    <w:r w:rsidRPr="00897646">
      <w:rPr>
        <w:b/>
        <w:color w:val="auto"/>
      </w:rPr>
      <w:t>Guide to Advance Statements</w:t>
    </w:r>
    <w:r w:rsidR="0073684E" w:rsidRPr="00897646">
      <w:rPr>
        <w:b/>
        <w:color w:val="auto"/>
      </w:rPr>
      <w:t xml:space="preserve"> of Preferences</w:t>
    </w:r>
    <w:r w:rsidR="00BF689C">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4BB7"/>
    <w:rsid w:val="000360EC"/>
    <w:rsid w:val="00040F0B"/>
    <w:rsid w:val="00057FDC"/>
    <w:rsid w:val="0006315C"/>
    <w:rsid w:val="00063A9E"/>
    <w:rsid w:val="000725C9"/>
    <w:rsid w:val="000759A6"/>
    <w:rsid w:val="0008001E"/>
    <w:rsid w:val="00081FF2"/>
    <w:rsid w:val="00091432"/>
    <w:rsid w:val="00091AFC"/>
    <w:rsid w:val="00094FE1"/>
    <w:rsid w:val="000A1C94"/>
    <w:rsid w:val="000C13B8"/>
    <w:rsid w:val="000C1E25"/>
    <w:rsid w:val="000C6955"/>
    <w:rsid w:val="000E1BEB"/>
    <w:rsid w:val="000F103E"/>
    <w:rsid w:val="000F2A5C"/>
    <w:rsid w:val="000F2E12"/>
    <w:rsid w:val="000F77F6"/>
    <w:rsid w:val="00114465"/>
    <w:rsid w:val="00120BB2"/>
    <w:rsid w:val="001274F8"/>
    <w:rsid w:val="00130831"/>
    <w:rsid w:val="001369D0"/>
    <w:rsid w:val="00151B7E"/>
    <w:rsid w:val="00151ECC"/>
    <w:rsid w:val="0015359B"/>
    <w:rsid w:val="00160C7E"/>
    <w:rsid w:val="00165F19"/>
    <w:rsid w:val="00166002"/>
    <w:rsid w:val="00167E91"/>
    <w:rsid w:val="00175A0D"/>
    <w:rsid w:val="00181303"/>
    <w:rsid w:val="001A18F4"/>
    <w:rsid w:val="001A2999"/>
    <w:rsid w:val="001C6FE7"/>
    <w:rsid w:val="001D50BE"/>
    <w:rsid w:val="001D618E"/>
    <w:rsid w:val="001E07B3"/>
    <w:rsid w:val="001F6473"/>
    <w:rsid w:val="0021722B"/>
    <w:rsid w:val="0021799C"/>
    <w:rsid w:val="00245BF4"/>
    <w:rsid w:val="00255C8C"/>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35993"/>
    <w:rsid w:val="00344666"/>
    <w:rsid w:val="003505B6"/>
    <w:rsid w:val="00360994"/>
    <w:rsid w:val="003655D7"/>
    <w:rsid w:val="0037081E"/>
    <w:rsid w:val="00391EF0"/>
    <w:rsid w:val="00395B4D"/>
    <w:rsid w:val="003A5DE3"/>
    <w:rsid w:val="003C2658"/>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317C2"/>
    <w:rsid w:val="00546C0D"/>
    <w:rsid w:val="0056603B"/>
    <w:rsid w:val="00595D78"/>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24F9A"/>
    <w:rsid w:val="00652396"/>
    <w:rsid w:val="0066019E"/>
    <w:rsid w:val="006764E3"/>
    <w:rsid w:val="00680746"/>
    <w:rsid w:val="006973FF"/>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368EF"/>
    <w:rsid w:val="007619C3"/>
    <w:rsid w:val="00781FFA"/>
    <w:rsid w:val="0078739B"/>
    <w:rsid w:val="00794E40"/>
    <w:rsid w:val="00795AB1"/>
    <w:rsid w:val="00796157"/>
    <w:rsid w:val="007A6366"/>
    <w:rsid w:val="007B0612"/>
    <w:rsid w:val="007B7A2C"/>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76993"/>
    <w:rsid w:val="00886DB3"/>
    <w:rsid w:val="008958CB"/>
    <w:rsid w:val="00896E60"/>
    <w:rsid w:val="00897646"/>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C6952"/>
    <w:rsid w:val="009D539D"/>
    <w:rsid w:val="009E1AC3"/>
    <w:rsid w:val="009F0AA0"/>
    <w:rsid w:val="009F3AF1"/>
    <w:rsid w:val="00A11120"/>
    <w:rsid w:val="00A16BAF"/>
    <w:rsid w:val="00A4395A"/>
    <w:rsid w:val="00A52F29"/>
    <w:rsid w:val="00A7434C"/>
    <w:rsid w:val="00A87777"/>
    <w:rsid w:val="00A93509"/>
    <w:rsid w:val="00AB45AF"/>
    <w:rsid w:val="00AB5376"/>
    <w:rsid w:val="00AB5A98"/>
    <w:rsid w:val="00AC3D95"/>
    <w:rsid w:val="00AC4CAF"/>
    <w:rsid w:val="00AC7D78"/>
    <w:rsid w:val="00AF0759"/>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F689C"/>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647A2"/>
    <w:rsid w:val="00D75C29"/>
    <w:rsid w:val="00D82005"/>
    <w:rsid w:val="00D8212C"/>
    <w:rsid w:val="00D901CC"/>
    <w:rsid w:val="00D9374A"/>
    <w:rsid w:val="00DB07C5"/>
    <w:rsid w:val="00DB50E8"/>
    <w:rsid w:val="00DC01DC"/>
    <w:rsid w:val="00DD0202"/>
    <w:rsid w:val="00DD3602"/>
    <w:rsid w:val="00DD555C"/>
    <w:rsid w:val="00DD5EE1"/>
    <w:rsid w:val="00DE037E"/>
    <w:rsid w:val="00DE3C33"/>
    <w:rsid w:val="00E00EEE"/>
    <w:rsid w:val="00E01839"/>
    <w:rsid w:val="00E06019"/>
    <w:rsid w:val="00E1192F"/>
    <w:rsid w:val="00E3408A"/>
    <w:rsid w:val="00E41CB7"/>
    <w:rsid w:val="00E443A8"/>
    <w:rsid w:val="00E45B29"/>
    <w:rsid w:val="00E50421"/>
    <w:rsid w:val="00E50434"/>
    <w:rsid w:val="00E621C4"/>
    <w:rsid w:val="00E67B8C"/>
    <w:rsid w:val="00E7299F"/>
    <w:rsid w:val="00E865F8"/>
    <w:rsid w:val="00E92D5D"/>
    <w:rsid w:val="00E92E33"/>
    <w:rsid w:val="00EB3EDE"/>
    <w:rsid w:val="00EC3140"/>
    <w:rsid w:val="00EC58B3"/>
    <w:rsid w:val="00EE6934"/>
    <w:rsid w:val="00EE7A82"/>
    <w:rsid w:val="00EF1D89"/>
    <w:rsid w:val="00EF4FC5"/>
    <w:rsid w:val="00EF7C5C"/>
    <w:rsid w:val="00F0005B"/>
    <w:rsid w:val="00F14EC8"/>
    <w:rsid w:val="00F43124"/>
    <w:rsid w:val="00F63972"/>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AB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2.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3.xml><?xml version="1.0" encoding="utf-8"?>
<ds:datastoreItem xmlns:ds="http://schemas.openxmlformats.org/officeDocument/2006/customXml" ds:itemID="{213D4D1D-8232-437D-8C1A-B600DBE4E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11</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imha-guide-to-advance-statement-of-preferences-june-2025-oromo</vt:lpstr>
    </vt:vector>
  </TitlesOfParts>
  <Manager/>
  <Company>Victoria Legal Aid</Company>
  <LinksUpToDate>false</LinksUpToDate>
  <CharactersWithSpaces>10223</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Oromo</dc:title>
  <dc:subject>IMHA Guide to Advance Statement of Preferences June 2025 Oromo</dc:subject>
  <dc:creator>Independent Mental Health Advocacy</dc:creator>
  <cp:keywords/>
  <dc:description/>
  <cp:lastModifiedBy>Miriam Hagan</cp:lastModifiedBy>
  <cp:revision>10</cp:revision>
  <cp:lastPrinted>2025-07-23T07:19:00Z</cp:lastPrinted>
  <dcterms:created xsi:type="dcterms:W3CDTF">2025-07-07T03:53:00Z</dcterms:created>
  <dcterms:modified xsi:type="dcterms:W3CDTF">2025-07-24T02:09:00Z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2157890a,9e2e90,59346a6d</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2025-07-24T02:08:38Z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be2dd000-5d30-4221-bc8f-27572c7d3995</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