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A3332" w14:textId="4FE00443" w:rsidR="00D53F7E" w:rsidRDefault="007713DF" w:rsidP="007713DF">
      <w:pPr>
        <w:pStyle w:val="Heading1"/>
        <w:spacing w:before="120" w:line="320" w:lineRule="atLeast"/>
        <w:rPr>
          <w:sz w:val="40"/>
          <w:szCs w:val="40"/>
        </w:rPr>
      </w:pPr>
      <w:r w:rsidRPr="007713DF">
        <w:rPr>
          <w:sz w:val="40"/>
          <w:szCs w:val="40"/>
          <w:lang w:val="om-ET"/>
        </w:rPr>
        <w:t>Odeeffannoo tajaajilamtootaaf – mirga kee beeki</w:t>
      </w:r>
    </w:p>
    <w:p w14:paraId="387ABA1C" w14:textId="1A914BC1" w:rsidR="00AA07C8" w:rsidRPr="00AA07C8" w:rsidRDefault="007713DF" w:rsidP="007713DF">
      <w:pPr>
        <w:rPr>
          <w:b/>
          <w:bCs/>
        </w:rPr>
      </w:pPr>
      <w:r w:rsidRPr="007713DF">
        <w:rPr>
          <w:b/>
          <w:bCs/>
          <w:lang w:val="om-ET"/>
        </w:rPr>
        <w:t>Caamsaa (May) 2025</w:t>
      </w:r>
    </w:p>
    <w:p w14:paraId="079AD9D6" w14:textId="37DC0CBD" w:rsidR="005936C8" w:rsidRPr="006A0915" w:rsidRDefault="007713DF" w:rsidP="007713DF">
      <w:pPr>
        <w:pStyle w:val="Body"/>
        <w:spacing w:before="120" w:line="320" w:lineRule="atLeast"/>
        <w:rPr>
          <w:rFonts w:eastAsia="DengXian"/>
          <w:sz w:val="22"/>
          <w:szCs w:val="22"/>
          <w:lang w:eastAsia="zh-CN"/>
        </w:rPr>
      </w:pPr>
      <w:r w:rsidRPr="007713DF">
        <w:rPr>
          <w:sz w:val="22"/>
          <w:szCs w:val="22"/>
          <w:lang w:val="om-ET"/>
        </w:rPr>
        <w:t>Namooti ajaja wallaansa dirqamaa kan fayyaa sammuu irra jiran Seera labsii Fayyaa Sammuu fi Nagahoomaa Victoria kan bara 2022 (Victorian Mental Health and Wellbeing Act 2022) jalatti mirga adda addaa ni qaban. Mirgi kunis kan dabalu:</w:t>
      </w:r>
    </w:p>
    <w:p w14:paraId="5AA3A3F5" w14:textId="777B6DA0" w:rsidR="005936C8" w:rsidRDefault="007713DF" w:rsidP="007713DF">
      <w:pPr>
        <w:numPr>
          <w:ilvl w:val="0"/>
          <w:numId w:val="31"/>
        </w:numPr>
        <w:spacing w:before="120" w:line="320" w:lineRule="atLeast"/>
      </w:pPr>
      <w:r w:rsidRPr="007713DF">
        <w:rPr>
          <w:b/>
          <w:lang w:val="om-ET"/>
        </w:rPr>
        <w:t>Maaliif akka ajaja wallaansa dirqamaa jala kaa’amte sitti himamuu qaba.</w:t>
      </w:r>
    </w:p>
    <w:p w14:paraId="52D5D734" w14:textId="0876B331" w:rsidR="005936C8" w:rsidRDefault="007713DF" w:rsidP="007713DF">
      <w:pPr>
        <w:numPr>
          <w:ilvl w:val="0"/>
          <w:numId w:val="31"/>
        </w:numPr>
        <w:spacing w:before="120" w:line="320" w:lineRule="atLeast"/>
      </w:pPr>
      <w:r w:rsidRPr="006A0915">
        <w:rPr>
          <w:bCs/>
          <w:lang w:val="om-ET"/>
        </w:rPr>
        <w:t>Waa’ee wallaansa kee irratti murtii kennachuuf</w:t>
      </w:r>
      <w:r w:rsidRPr="007713DF">
        <w:rPr>
          <w:b/>
          <w:lang w:val="om-ET"/>
        </w:rPr>
        <w:t xml:space="preserve"> dandeettiin ati qabdu siif kabajamuu qaba. </w:t>
      </w:r>
      <w:r w:rsidRPr="007713DF">
        <w:rPr>
          <w:bCs/>
          <w:lang w:val="om-ET"/>
        </w:rPr>
        <w:t>Kana jechuun:</w:t>
      </w:r>
    </w:p>
    <w:p w14:paraId="70ADC0A0" w14:textId="374005FB" w:rsidR="005936C8" w:rsidRPr="005936C8" w:rsidRDefault="007713DF" w:rsidP="007713DF">
      <w:pPr>
        <w:numPr>
          <w:ilvl w:val="0"/>
          <w:numId w:val="32"/>
        </w:numPr>
        <w:spacing w:before="120" w:line="320" w:lineRule="atLeast"/>
      </w:pPr>
      <w:r w:rsidRPr="007713DF">
        <w:rPr>
          <w:lang w:val="om-ET"/>
        </w:rPr>
        <w:t>hanga danda’ametti wallaansa kennamuuf hayyama</w:t>
      </w:r>
      <w:r w:rsidR="006A0915">
        <w:rPr>
          <w:lang w:val="om-ET"/>
        </w:rPr>
        <w:t xml:space="preserve"> </w:t>
      </w:r>
      <w:r w:rsidRPr="007713DF">
        <w:rPr>
          <w:lang w:val="om-ET"/>
        </w:rPr>
        <w:t>kee si gaafachuu yaaluu</w:t>
      </w:r>
    </w:p>
    <w:p w14:paraId="54C3B90D" w14:textId="5C2EDDE7" w:rsidR="005936C8" w:rsidRDefault="007713DF" w:rsidP="007713DF">
      <w:pPr>
        <w:numPr>
          <w:ilvl w:val="0"/>
          <w:numId w:val="32"/>
        </w:numPr>
        <w:spacing w:before="120" w:line="320" w:lineRule="atLeast"/>
      </w:pPr>
      <w:r>
        <w:rPr>
          <w:lang w:val="om-ET"/>
        </w:rPr>
        <w:t>y</w:t>
      </w:r>
      <w:r w:rsidRPr="007713DF">
        <w:rPr>
          <w:lang w:val="om-ET"/>
        </w:rPr>
        <w:t xml:space="preserve">eroo of dandeessee murtii kennachuu dandeessutti wallaansa bifa elektrikaan (electroconvulsive treatment </w:t>
      </w:r>
      <w:r>
        <w:rPr>
          <w:lang w:val="om-ET"/>
        </w:rPr>
        <w:t xml:space="preserve">- </w:t>
      </w:r>
      <w:r w:rsidRPr="007713DF">
        <w:rPr>
          <w:lang w:val="om-ET"/>
        </w:rPr>
        <w:t>ECT) siif kennamu diduu dandeessa.</w:t>
      </w:r>
    </w:p>
    <w:p w14:paraId="739F1C88" w14:textId="153D4B99" w:rsidR="005936C8" w:rsidRPr="007713DF" w:rsidRDefault="007713DF" w:rsidP="007713DF">
      <w:pPr>
        <w:numPr>
          <w:ilvl w:val="0"/>
          <w:numId w:val="31"/>
        </w:numPr>
        <w:spacing w:before="120" w:line="320" w:lineRule="atLeast"/>
        <w:rPr>
          <w:bCs/>
        </w:rPr>
      </w:pPr>
      <w:r w:rsidRPr="007713DF">
        <w:rPr>
          <w:bCs/>
          <w:lang w:val="om-ET"/>
        </w:rPr>
        <w:t xml:space="preserve">Waa’ee fayyaa sammuu kee qorachuu, wallaanamuu fi dandamachuun </w:t>
      </w:r>
      <w:r w:rsidRPr="007713DF">
        <w:rPr>
          <w:b/>
          <w:lang w:val="om-ET"/>
        </w:rPr>
        <w:t>keessatti si hirmaachisuu, murtii kennachuuf deggersa siif gochuu, kanneen asii gadii</w:t>
      </w:r>
      <w:r w:rsidRPr="007713DF">
        <w:rPr>
          <w:bCs/>
          <w:lang w:val="om-ET"/>
        </w:rPr>
        <w:t xml:space="preserve"> kanas dabalatee:</w:t>
      </w:r>
    </w:p>
    <w:p w14:paraId="3A16946D" w14:textId="033CE010" w:rsidR="005936C8" w:rsidRDefault="007713DF" w:rsidP="007713DF">
      <w:pPr>
        <w:numPr>
          <w:ilvl w:val="0"/>
          <w:numId w:val="33"/>
        </w:numPr>
        <w:spacing w:before="120" w:line="320" w:lineRule="atLeast"/>
      </w:pPr>
      <w:r w:rsidRPr="007713DF">
        <w:rPr>
          <w:lang w:val="om-ET"/>
        </w:rPr>
        <w:t>ilaalchi kee fi waan ati filatte siif kabajamuu</w:t>
      </w:r>
    </w:p>
    <w:p w14:paraId="0F48FFBA" w14:textId="42354253" w:rsidR="005936C8" w:rsidRDefault="007713DF" w:rsidP="007713DF">
      <w:pPr>
        <w:numPr>
          <w:ilvl w:val="0"/>
          <w:numId w:val="33"/>
        </w:numPr>
        <w:spacing w:before="120" w:line="320" w:lineRule="atLeast"/>
      </w:pPr>
      <w:r w:rsidRPr="007713DF">
        <w:rPr>
          <w:lang w:val="om-ET"/>
        </w:rPr>
        <w:t>murtii akka kennattuuf dhiibbaa si irratti osoo hin godhin ykn si hin dirqisiisin yeroo gahaan siif kennamuu qaba</w:t>
      </w:r>
    </w:p>
    <w:p w14:paraId="7E874C25" w14:textId="5B1E936F" w:rsidR="005936C8" w:rsidRDefault="007713DF" w:rsidP="007713DF">
      <w:pPr>
        <w:numPr>
          <w:ilvl w:val="0"/>
          <w:numId w:val="33"/>
        </w:numPr>
        <w:spacing w:before="120" w:line="320" w:lineRule="atLeast"/>
      </w:pPr>
      <w:r w:rsidRPr="007713DF">
        <w:rPr>
          <w:lang w:val="om-ET"/>
        </w:rPr>
        <w:t>ogeessa wallaansa sammuu (psychiatrist) kee waliin filmaata wallaansaa qabdu waliin mariyachuu dandeessa</w:t>
      </w:r>
    </w:p>
    <w:p w14:paraId="278135E2" w14:textId="547D8FD7" w:rsidR="005936C8" w:rsidRDefault="007713DF" w:rsidP="007713DF">
      <w:pPr>
        <w:numPr>
          <w:ilvl w:val="0"/>
          <w:numId w:val="33"/>
        </w:numPr>
        <w:spacing w:before="120" w:line="320" w:lineRule="atLeast"/>
      </w:pPr>
      <w:r>
        <w:rPr>
          <w:lang w:val="om-ET"/>
        </w:rPr>
        <w:t>g</w:t>
      </w:r>
      <w:r w:rsidRPr="007713DF">
        <w:rPr>
          <w:lang w:val="om-ET"/>
        </w:rPr>
        <w:t>orsa ykn gargaarsa kan biroo argachuu irratti si qarqaaruu</w:t>
      </w:r>
      <w:r w:rsidR="00243029">
        <w:t>.</w:t>
      </w:r>
    </w:p>
    <w:p w14:paraId="22FCDE1E" w14:textId="575B7E5F" w:rsidR="004E6209" w:rsidRPr="007713DF" w:rsidRDefault="007713DF" w:rsidP="007713DF">
      <w:pPr>
        <w:numPr>
          <w:ilvl w:val="0"/>
          <w:numId w:val="31"/>
        </w:numPr>
        <w:spacing w:before="120" w:line="320" w:lineRule="atLeast"/>
      </w:pPr>
      <w:r w:rsidRPr="007713DF">
        <w:rPr>
          <w:b/>
          <w:bCs/>
          <w:lang w:val="om-ET"/>
        </w:rPr>
        <w:t xml:space="preserve">Murtii kee kennachuu fi murtii irratti hirmaachuudhaaf deeggarsa barbaachisaa tahe siif kennuu, </w:t>
      </w:r>
      <w:r w:rsidRPr="006A0915">
        <w:rPr>
          <w:lang w:val="om-ET"/>
        </w:rPr>
        <w:t>odeffannoo fi mirga kee hubachuu</w:t>
      </w:r>
      <w:r w:rsidRPr="007713DF">
        <w:rPr>
          <w:lang w:val="om-ET"/>
        </w:rPr>
        <w:t>, ilaalcha kee sirraa hubachuu, yaada, filannoo, gaaffii, ykn murtii kee</w:t>
      </w:r>
      <w:r w:rsidR="006A0915">
        <w:rPr>
          <w:lang w:val="om-ET"/>
        </w:rPr>
        <w:t xml:space="preserve"> </w:t>
      </w:r>
      <w:r w:rsidRPr="007713DF">
        <w:rPr>
          <w:lang w:val="om-ET"/>
        </w:rPr>
        <w:t>si irraa hubachuu</w:t>
      </w:r>
      <w:r w:rsidR="00C57B86" w:rsidRPr="007713DF">
        <w:t>.</w:t>
      </w:r>
    </w:p>
    <w:p w14:paraId="59E1F585" w14:textId="200563DE" w:rsidR="004E6209" w:rsidRPr="007713DF" w:rsidRDefault="007713DF" w:rsidP="007713DF">
      <w:pPr>
        <w:numPr>
          <w:ilvl w:val="0"/>
          <w:numId w:val="31"/>
        </w:numPr>
        <w:spacing w:before="120" w:line="320" w:lineRule="atLeast"/>
      </w:pPr>
      <w:r>
        <w:rPr>
          <w:b/>
          <w:bCs/>
          <w:lang w:val="om-ET"/>
        </w:rPr>
        <w:t>A</w:t>
      </w:r>
      <w:r w:rsidRPr="007713DF">
        <w:rPr>
          <w:b/>
          <w:bCs/>
          <w:lang w:val="om-ET"/>
        </w:rPr>
        <w:t xml:space="preserve">kkaataa itti fedhii kee siif guutu irratti hundaa’uun sitti dubbachuu, </w:t>
      </w:r>
      <w:r w:rsidRPr="007713DF">
        <w:rPr>
          <w:lang w:val="om-ET"/>
        </w:rPr>
        <w:t>kan akka filannoo kee afaanii, bakkaa fi naannoo ati akka itti siin dubbataniif filattu, maatii, aantii, kunuunsee, gargaartota, ykn nama bakka si bu’ee dubbatu waliin dubbachuuf</w:t>
      </w:r>
      <w:r w:rsidR="006A0915">
        <w:rPr>
          <w:lang w:val="om-ET"/>
        </w:rPr>
        <w:t xml:space="preserve"> </w:t>
      </w:r>
      <w:r w:rsidRPr="007713DF">
        <w:rPr>
          <w:lang w:val="om-ET"/>
        </w:rPr>
        <w:t>haasayaaf bakka mijataa tahe filachuu dandeessa.</w:t>
      </w:r>
    </w:p>
    <w:p w14:paraId="4C94DA3D" w14:textId="58FFF9C3" w:rsidR="005936C8" w:rsidRDefault="007713DF" w:rsidP="007713DF">
      <w:pPr>
        <w:numPr>
          <w:ilvl w:val="0"/>
          <w:numId w:val="31"/>
        </w:numPr>
        <w:spacing w:before="120" w:line="320" w:lineRule="atLeast"/>
      </w:pPr>
      <w:r w:rsidRPr="006A0915">
        <w:rPr>
          <w:b/>
          <w:lang w:val="om-ET"/>
        </w:rPr>
        <w:t>Wallaansa kee irratti ibsi siif kennamuu qaba</w:t>
      </w:r>
      <w:r w:rsidRPr="007713DF">
        <w:rPr>
          <w:bCs/>
          <w:lang w:val="om-ET"/>
        </w:rPr>
        <w:t>, ibsa kanniin dabalatee</w:t>
      </w:r>
      <w:r w:rsidR="005936C8" w:rsidRPr="007713DF">
        <w:rPr>
          <w:bCs/>
        </w:rPr>
        <w:t>:</w:t>
      </w:r>
    </w:p>
    <w:p w14:paraId="058537B8" w14:textId="6EA4EA32" w:rsidR="005936C8" w:rsidRDefault="007713DF" w:rsidP="007713DF">
      <w:pPr>
        <w:numPr>
          <w:ilvl w:val="0"/>
          <w:numId w:val="34"/>
        </w:numPr>
        <w:spacing w:before="120" w:line="320" w:lineRule="atLeast"/>
      </w:pPr>
      <w:r w:rsidRPr="007713DF">
        <w:rPr>
          <w:lang w:val="om-ET"/>
        </w:rPr>
        <w:t>wallaansa siif kennamuuf jiru, maaliif akka kennamu, mishaa, fi fafa isaa (fakkeenyaaf miidhaa ykn hubama si irraan gahuu malu) sitti himamuu qaba</w:t>
      </w:r>
    </w:p>
    <w:p w14:paraId="62B75459" w14:textId="4D361533" w:rsidR="005936C8" w:rsidRDefault="007713DF" w:rsidP="007713DF">
      <w:pPr>
        <w:numPr>
          <w:ilvl w:val="0"/>
          <w:numId w:val="34"/>
        </w:numPr>
        <w:spacing w:before="120" w:line="320" w:lineRule="atLeast"/>
      </w:pPr>
      <w:r w:rsidRPr="007713DF">
        <w:rPr>
          <w:lang w:val="om-ET"/>
        </w:rPr>
        <w:t>wallaansa biro kan argachuu dandeessu mishaa fi fafa isaa dabalee sitti himamuu qaba</w:t>
      </w:r>
      <w:r w:rsidR="00F673C6">
        <w:t>.</w:t>
      </w:r>
    </w:p>
    <w:p w14:paraId="2E2BD79D" w14:textId="677E5C12" w:rsidR="005936C8" w:rsidRPr="007713DF" w:rsidRDefault="007713DF" w:rsidP="007713DF">
      <w:pPr>
        <w:spacing w:before="120" w:line="320" w:lineRule="atLeast"/>
        <w:ind w:left="720"/>
        <w:rPr>
          <w:lang w:val="om-ET"/>
        </w:rPr>
      </w:pPr>
      <w:r w:rsidRPr="007713DF">
        <w:rPr>
          <w:lang w:val="om-ET"/>
        </w:rPr>
        <w:t>Odeeffannoon kun akka ati itti hubachuu dandeessuu fi gaaffii ati qabduuf deebiin siif deebi’utti siif kennamuu qaba. Odeeffannoo kana barreeffamaan gaafachuu dandeessaa, akkasumas Yoo nama afaan siif hiiku barbaadde gaafachuu dandeessa</w:t>
      </w:r>
      <w:r w:rsidR="005936C8" w:rsidRPr="007713DF">
        <w:rPr>
          <w:lang w:val="om-ET"/>
        </w:rPr>
        <w:t>.</w:t>
      </w:r>
    </w:p>
    <w:p w14:paraId="62FB707C" w14:textId="77EFAEFE" w:rsidR="002F4406" w:rsidRPr="007713DF" w:rsidRDefault="007713DF" w:rsidP="007713DF">
      <w:pPr>
        <w:numPr>
          <w:ilvl w:val="0"/>
          <w:numId w:val="31"/>
        </w:numPr>
        <w:spacing w:before="120" w:line="320" w:lineRule="atLeast"/>
        <w:rPr>
          <w:lang w:val="om-ET"/>
        </w:rPr>
      </w:pPr>
      <w:r w:rsidRPr="007713DF">
        <w:rPr>
          <w:b/>
          <w:lang w:val="om-ET"/>
        </w:rPr>
        <w:t>Wal’aansa kee fi fayyuu kee ilaalchisee murtoo balaa hamma tokko of keessaa qabu murteessi</w:t>
      </w:r>
      <w:r w:rsidR="005936C8" w:rsidRPr="007713DF">
        <w:rPr>
          <w:lang w:val="om-ET"/>
        </w:rPr>
        <w:t>.</w:t>
      </w:r>
    </w:p>
    <w:p w14:paraId="631725B4" w14:textId="7B908F7B" w:rsidR="003C183E" w:rsidRPr="007713DF" w:rsidRDefault="007713DF" w:rsidP="007713DF">
      <w:pPr>
        <w:numPr>
          <w:ilvl w:val="0"/>
          <w:numId w:val="31"/>
        </w:numPr>
        <w:spacing w:before="120" w:line="320" w:lineRule="atLeast"/>
        <w:rPr>
          <w:lang w:val="om-ET"/>
        </w:rPr>
      </w:pPr>
      <w:r w:rsidRPr="007713DF">
        <w:rPr>
          <w:b/>
          <w:bCs/>
          <w:lang w:val="om-ET"/>
        </w:rPr>
        <w:lastRenderedPageBreak/>
        <w:t>Wallaansa</w:t>
      </w:r>
      <w:r w:rsidR="006A0915">
        <w:rPr>
          <w:b/>
          <w:bCs/>
          <w:lang w:val="om-ET"/>
        </w:rPr>
        <w:t xml:space="preserve"> </w:t>
      </w:r>
      <w:r w:rsidRPr="007713DF">
        <w:rPr>
          <w:b/>
          <w:bCs/>
          <w:lang w:val="om-ET"/>
        </w:rPr>
        <w:t>daangeeffama irra xiqqaa siirratti qabuu</w:t>
      </w:r>
      <w:r w:rsidR="006A0915">
        <w:rPr>
          <w:b/>
          <w:bCs/>
          <w:lang w:val="om-ET"/>
        </w:rPr>
        <w:t xml:space="preserve"> </w:t>
      </w:r>
      <w:r w:rsidRPr="007713DF">
        <w:rPr>
          <w:b/>
          <w:bCs/>
          <w:lang w:val="om-ET"/>
        </w:rPr>
        <w:t>fi</w:t>
      </w:r>
      <w:r w:rsidR="006A0915">
        <w:rPr>
          <w:b/>
          <w:bCs/>
          <w:lang w:val="om-ET"/>
        </w:rPr>
        <w:t xml:space="preserve"> </w:t>
      </w:r>
      <w:r w:rsidRPr="007713DF">
        <w:rPr>
          <w:b/>
          <w:bCs/>
          <w:lang w:val="om-ET"/>
        </w:rPr>
        <w:t xml:space="preserve">hanga danda’ametti dangeeffamni karaa ittii salphatuun siif kennamuu qaba, </w:t>
      </w:r>
      <w:r w:rsidRPr="007713DF">
        <w:rPr>
          <w:lang w:val="om-ET"/>
        </w:rPr>
        <w:t>kunis</w:t>
      </w:r>
      <w:r w:rsidRPr="007713DF">
        <w:rPr>
          <w:b/>
          <w:bCs/>
          <w:lang w:val="om-ET"/>
        </w:rPr>
        <w:t xml:space="preserve"> </w:t>
      </w:r>
      <w:r w:rsidRPr="007713DF">
        <w:rPr>
          <w:lang w:val="om-ET"/>
        </w:rPr>
        <w:t>haala ati filatte, akkaataa itti dandamattu kan ati filattee tilmaama keessa galchuun kan siif kennamuu qabu</w:t>
      </w:r>
      <w:r w:rsidR="009D1A0F" w:rsidRPr="007713DF">
        <w:rPr>
          <w:lang w:val="om-ET"/>
        </w:rPr>
        <w:t>:</w:t>
      </w:r>
    </w:p>
    <w:p w14:paraId="0A0E505F" w14:textId="228B62C6" w:rsidR="008B2D9B" w:rsidRPr="007713DF" w:rsidRDefault="007713DF" w:rsidP="007713DF">
      <w:pPr>
        <w:numPr>
          <w:ilvl w:val="0"/>
          <w:numId w:val="34"/>
        </w:numPr>
        <w:spacing w:before="120" w:line="320" w:lineRule="atLeast"/>
        <w:rPr>
          <w:lang w:val="om-ET"/>
        </w:rPr>
      </w:pPr>
      <w:r>
        <w:rPr>
          <w:lang w:val="om-ET"/>
        </w:rPr>
        <w:t>D</w:t>
      </w:r>
      <w:r w:rsidRPr="007713DF">
        <w:rPr>
          <w:lang w:val="om-ET"/>
        </w:rPr>
        <w:t xml:space="preserve">aangeeffame irra xiqaa jechuun haala kee irratti hundaa’ee </w:t>
      </w:r>
      <w:r w:rsidRPr="007713DF">
        <w:rPr>
          <w:b/>
          <w:bCs/>
          <w:lang w:val="om-ET"/>
        </w:rPr>
        <w:t xml:space="preserve">bilisummaa kee hanga danda’ame </w:t>
      </w:r>
      <w:r w:rsidRPr="007713DF">
        <w:rPr>
          <w:lang w:val="om-ET"/>
        </w:rPr>
        <w:t>kee siif eeguu dha. wanni nama tokko daangessu nama biroo daangeessuu dhiisuu danda’a</w:t>
      </w:r>
      <w:r w:rsidR="00B76C4B" w:rsidRPr="007713DF">
        <w:rPr>
          <w:lang w:val="om-ET"/>
        </w:rPr>
        <w:t>.</w:t>
      </w:r>
    </w:p>
    <w:p w14:paraId="622E0827" w14:textId="0DC7C163" w:rsidR="005936C8" w:rsidRPr="007713DF" w:rsidRDefault="007713DF" w:rsidP="007713DF">
      <w:pPr>
        <w:numPr>
          <w:ilvl w:val="0"/>
          <w:numId w:val="34"/>
        </w:numPr>
        <w:spacing w:before="120" w:line="320" w:lineRule="atLeast"/>
        <w:rPr>
          <w:lang w:val="om-ET"/>
        </w:rPr>
      </w:pPr>
      <w:r w:rsidRPr="007713DF">
        <w:rPr>
          <w:b/>
          <w:bCs/>
          <w:lang w:val="om-ET"/>
        </w:rPr>
        <w:t>Yoo hawaasa keessatti wallaansa siif godhuu</w:t>
      </w:r>
      <w:r w:rsidR="006A0915">
        <w:rPr>
          <w:b/>
          <w:bCs/>
          <w:lang w:val="om-ET"/>
        </w:rPr>
        <w:t xml:space="preserve"> </w:t>
      </w:r>
      <w:r w:rsidRPr="007713DF">
        <w:rPr>
          <w:b/>
          <w:bCs/>
          <w:lang w:val="om-ET"/>
        </w:rPr>
        <w:t xml:space="preserve">hin danda’amne </w:t>
      </w:r>
      <w:r w:rsidRPr="007713DF">
        <w:rPr>
          <w:lang w:val="om-ET"/>
        </w:rPr>
        <w:t>qofa tarii hospitaala keessa tursamtee wallaansi kan siif kennamu</w:t>
      </w:r>
      <w:r w:rsidR="005D4624" w:rsidRPr="007713DF">
        <w:rPr>
          <w:lang w:val="om-ET"/>
        </w:rPr>
        <w:t>.</w:t>
      </w:r>
    </w:p>
    <w:p w14:paraId="1AFBB07D" w14:textId="043F3C24" w:rsidR="009A366D" w:rsidRPr="007713DF" w:rsidRDefault="007713DF" w:rsidP="007713DF">
      <w:pPr>
        <w:numPr>
          <w:ilvl w:val="0"/>
          <w:numId w:val="34"/>
        </w:numPr>
        <w:spacing w:before="120" w:line="320" w:lineRule="atLeast"/>
        <w:rPr>
          <w:lang w:val="om-ET"/>
        </w:rPr>
      </w:pPr>
      <w:r w:rsidRPr="007713DF">
        <w:rPr>
          <w:lang w:val="om-ET"/>
        </w:rPr>
        <w:t xml:space="preserve">Wallaansi dirqiidhaan siif kennamu Miidhaan isa irraa dhufuu danda’u </w:t>
      </w:r>
      <w:r w:rsidRPr="007713DF">
        <w:rPr>
          <w:b/>
          <w:lang w:val="om-ET"/>
        </w:rPr>
        <w:t>miidhaa ittisuuf</w:t>
      </w:r>
      <w:r w:rsidRPr="007713DF">
        <w:rPr>
          <w:lang w:val="om-ET"/>
        </w:rPr>
        <w:t xml:space="preserve"> yaadame caalaa kan ta’uu danda’u yoo ta’e, ajajni wal’aansa dirqamaa kennamuu hin qabu</w:t>
      </w:r>
      <w:r w:rsidR="00FD0B4B" w:rsidRPr="007713DF">
        <w:rPr>
          <w:lang w:val="om-ET"/>
        </w:rPr>
        <w:t>.</w:t>
      </w:r>
    </w:p>
    <w:p w14:paraId="44AE699A" w14:textId="1D7FCA4C" w:rsidR="005936C8" w:rsidRPr="007713DF" w:rsidRDefault="007713DF" w:rsidP="006A0915">
      <w:pPr>
        <w:numPr>
          <w:ilvl w:val="0"/>
          <w:numId w:val="34"/>
        </w:numPr>
        <w:spacing w:before="120" w:line="320" w:lineRule="atLeast"/>
        <w:rPr>
          <w:bCs/>
          <w:lang w:val="om-ET"/>
        </w:rPr>
      </w:pPr>
      <w:bookmarkStart w:id="0" w:name="_Hlk171503113"/>
      <w:r w:rsidRPr="006A0915">
        <w:rPr>
          <w:lang w:val="om-ET"/>
        </w:rPr>
        <w:t>Kan</w:t>
      </w:r>
      <w:r w:rsidRPr="007713DF">
        <w:rPr>
          <w:bCs/>
          <w:lang w:val="om-ET"/>
        </w:rPr>
        <w:t xml:space="preserve"> ati </w:t>
      </w:r>
      <w:r w:rsidRPr="009D2DE2">
        <w:rPr>
          <w:b/>
          <w:lang w:val="om-ET"/>
        </w:rPr>
        <w:t>kophaatti baafamtu yookin hidhamtu</w:t>
      </w:r>
      <w:r w:rsidRPr="007713DF">
        <w:rPr>
          <w:bCs/>
          <w:lang w:val="om-ET"/>
        </w:rPr>
        <w:t>, erga filannoowwan</w:t>
      </w:r>
      <w:r w:rsidR="006A0915">
        <w:rPr>
          <w:bCs/>
          <w:lang w:val="om-ET"/>
        </w:rPr>
        <w:t xml:space="preserve"> </w:t>
      </w:r>
      <w:r w:rsidRPr="007713DF">
        <w:rPr>
          <w:bCs/>
          <w:lang w:val="om-ET"/>
        </w:rPr>
        <w:t>daangeeffama irra salphaa uuman</w:t>
      </w:r>
      <w:r w:rsidR="006A0915">
        <w:rPr>
          <w:bCs/>
          <w:lang w:val="om-ET"/>
        </w:rPr>
        <w:t xml:space="preserve"> </w:t>
      </w:r>
      <w:r w:rsidRPr="007713DF">
        <w:rPr>
          <w:bCs/>
          <w:lang w:val="om-ET"/>
        </w:rPr>
        <w:t>jibbaatameen booda</w:t>
      </w:r>
      <w:r w:rsidR="00864B55" w:rsidRPr="007713DF">
        <w:rPr>
          <w:bCs/>
          <w:lang w:val="om-ET"/>
        </w:rPr>
        <w:t>.</w:t>
      </w:r>
    </w:p>
    <w:p w14:paraId="721609A4" w14:textId="42BB331D" w:rsidR="005936C8" w:rsidRPr="00894577" w:rsidRDefault="00894577" w:rsidP="00894577">
      <w:pPr>
        <w:numPr>
          <w:ilvl w:val="0"/>
          <w:numId w:val="31"/>
        </w:numPr>
        <w:spacing w:before="120" w:line="320" w:lineRule="atLeast"/>
        <w:rPr>
          <w:bCs/>
          <w:lang w:val="om-ET"/>
        </w:rPr>
      </w:pPr>
      <w:r w:rsidRPr="00894577">
        <w:rPr>
          <w:b/>
          <w:lang w:val="om-ET"/>
        </w:rPr>
        <w:t xml:space="preserve">Nageenyaa fi kabajamuun sitti dhagahamuu, </w:t>
      </w:r>
      <w:r w:rsidRPr="00894577">
        <w:rPr>
          <w:bCs/>
          <w:lang w:val="om-ET"/>
        </w:rPr>
        <w:t>kunis</w:t>
      </w:r>
      <w:r w:rsidR="005936C8" w:rsidRPr="00894577">
        <w:rPr>
          <w:bCs/>
          <w:lang w:val="om-ET"/>
        </w:rPr>
        <w:t>:</w:t>
      </w:r>
    </w:p>
    <w:p w14:paraId="527CCA78" w14:textId="78DD18C1" w:rsidR="005936C8" w:rsidRPr="00894577" w:rsidRDefault="00894577" w:rsidP="00894577">
      <w:pPr>
        <w:numPr>
          <w:ilvl w:val="0"/>
          <w:numId w:val="36"/>
        </w:numPr>
        <w:spacing w:before="120" w:line="320" w:lineRule="atLeast"/>
        <w:rPr>
          <w:lang w:val="om-ET"/>
        </w:rPr>
      </w:pPr>
      <w:r>
        <w:rPr>
          <w:lang w:val="om-ET"/>
        </w:rPr>
        <w:t>e</w:t>
      </w:r>
      <w:r w:rsidRPr="00894577">
        <w:rPr>
          <w:lang w:val="om-ET"/>
        </w:rPr>
        <w:t>enyummaa saalummaa kee (gender identity), saalummaa ati filattu (sexual orientation), saala (sex), qomoo, afaan dubbattu, sanyii (race), amantii (amantaa ykn ayyaana (faith or spirituality) Sadarkaa jireenyaa (class), qabeenya, umrii, dhibama qaamaa (disability), qalbii (neurodiversity), aadaa, bakka jiraattuu fi naannoo irraa dhufte kan hubatuu fi fudhatu tahuu</w:t>
      </w:r>
    </w:p>
    <w:p w14:paraId="18703B08" w14:textId="60021EE2" w:rsidR="00DB1144" w:rsidRPr="00894577" w:rsidRDefault="00894577" w:rsidP="00894577">
      <w:pPr>
        <w:numPr>
          <w:ilvl w:val="0"/>
          <w:numId w:val="36"/>
        </w:numPr>
        <w:spacing w:before="120" w:line="320" w:lineRule="atLeast"/>
        <w:rPr>
          <w:lang w:val="om-ET"/>
        </w:rPr>
      </w:pPr>
      <w:r w:rsidRPr="00894577">
        <w:rPr>
          <w:b/>
          <w:bCs/>
          <w:lang w:val="om-ET"/>
        </w:rPr>
        <w:t xml:space="preserve">fayyaa keetiif waan biraa kan barbaachisu </w:t>
      </w:r>
      <w:r w:rsidRPr="00894577">
        <w:rPr>
          <w:lang w:val="om-ET"/>
        </w:rPr>
        <w:t>siif hubatamee deebiin itti siif kennamuu</w:t>
      </w:r>
    </w:p>
    <w:p w14:paraId="249568CA" w14:textId="58E3E9CE" w:rsidR="005936C8" w:rsidRPr="00894577" w:rsidRDefault="00894577" w:rsidP="00894577">
      <w:pPr>
        <w:numPr>
          <w:ilvl w:val="0"/>
          <w:numId w:val="36"/>
        </w:numPr>
        <w:spacing w:before="120" w:line="320" w:lineRule="atLeast"/>
        <w:rPr>
          <w:lang w:val="om-ET"/>
        </w:rPr>
      </w:pPr>
      <w:r w:rsidRPr="00894577">
        <w:rPr>
          <w:b/>
          <w:bCs/>
          <w:lang w:val="om-ET"/>
        </w:rPr>
        <w:t xml:space="preserve">ulfinni (dignity), of danda’uu (autonomy), fi mirgi kee </w:t>
      </w:r>
      <w:r w:rsidRPr="00894577">
        <w:rPr>
          <w:lang w:val="om-ET"/>
        </w:rPr>
        <w:t>siif kabajamuu fi fudhatamuu</w:t>
      </w:r>
    </w:p>
    <w:p w14:paraId="12E1E0C8" w14:textId="41B164A0" w:rsidR="00D32E48" w:rsidRPr="00894577" w:rsidRDefault="00894577" w:rsidP="00894577">
      <w:pPr>
        <w:numPr>
          <w:ilvl w:val="0"/>
          <w:numId w:val="36"/>
        </w:numPr>
        <w:spacing w:before="120" w:line="320" w:lineRule="atLeast"/>
        <w:rPr>
          <w:lang w:val="om-ET"/>
        </w:rPr>
      </w:pPr>
      <w:r w:rsidRPr="00894577">
        <w:rPr>
          <w:lang w:val="om-ET"/>
        </w:rPr>
        <w:t>jireenya hawaasaa keessatti guutuutti akka hirmaattuuf,</w:t>
      </w:r>
      <w:r w:rsidR="006A0915">
        <w:rPr>
          <w:lang w:val="om-ET"/>
        </w:rPr>
        <w:t xml:space="preserve"> </w:t>
      </w:r>
      <w:r w:rsidRPr="00894577">
        <w:rPr>
          <w:lang w:val="om-ET"/>
        </w:rPr>
        <w:t xml:space="preserve">Tajaajila wallansa fayyaa sammuu fi nagahooma </w:t>
      </w:r>
      <w:r w:rsidRPr="00894577">
        <w:rPr>
          <w:b/>
          <w:bCs/>
          <w:lang w:val="om-ET"/>
        </w:rPr>
        <w:t>dandamannaa (recovery)</w:t>
      </w:r>
      <w:r w:rsidRPr="00894577">
        <w:rPr>
          <w:lang w:val="om-ET"/>
        </w:rPr>
        <w:t xml:space="preserve"> kee irratti siif tumsuu</w:t>
      </w:r>
      <w:r>
        <w:rPr>
          <w:lang w:val="om-ET"/>
        </w:rPr>
        <w:t>.</w:t>
      </w:r>
    </w:p>
    <w:p w14:paraId="7E79127F" w14:textId="6F61B70A" w:rsidR="00D32E48" w:rsidRPr="00894577" w:rsidRDefault="00894577" w:rsidP="00894577">
      <w:pPr>
        <w:keepNext/>
        <w:numPr>
          <w:ilvl w:val="0"/>
          <w:numId w:val="31"/>
        </w:numPr>
        <w:spacing w:before="120" w:line="320" w:lineRule="atLeast"/>
        <w:ind w:left="357" w:hanging="357"/>
        <w:rPr>
          <w:lang w:val="om-ET"/>
        </w:rPr>
      </w:pPr>
      <w:r w:rsidRPr="00894577">
        <w:rPr>
          <w:lang w:val="om-ET"/>
        </w:rPr>
        <w:t xml:space="preserve">Yoo ati nama </w:t>
      </w:r>
      <w:r w:rsidRPr="00894577">
        <w:rPr>
          <w:b/>
          <w:bCs/>
          <w:lang w:val="om-ET"/>
        </w:rPr>
        <w:t xml:space="preserve">Saboota Jalqabaa (First Nations) </w:t>
      </w:r>
      <w:r w:rsidRPr="00894577">
        <w:rPr>
          <w:lang w:val="om-ET"/>
        </w:rPr>
        <w:t xml:space="preserve">irraa taate </w:t>
      </w:r>
      <w:r w:rsidRPr="00894577">
        <w:rPr>
          <w:b/>
          <w:bCs/>
          <w:lang w:val="om-ET"/>
        </w:rPr>
        <w:t>aadaa fi eenyummaan</w:t>
      </w:r>
      <w:r w:rsidRPr="00894577">
        <w:rPr>
          <w:lang w:val="om-ET"/>
        </w:rPr>
        <w:t xml:space="preserve"> kee adda tahe siif kabajama, kunis kan dabalu</w:t>
      </w:r>
      <w:r w:rsidR="00AE0DF4" w:rsidRPr="00894577">
        <w:rPr>
          <w:lang w:val="om-ET"/>
        </w:rPr>
        <w:t>:</w:t>
      </w:r>
    </w:p>
    <w:p w14:paraId="05C79B09" w14:textId="2A30E837" w:rsidR="00477D7E" w:rsidRPr="00894577" w:rsidRDefault="00894577" w:rsidP="00894577">
      <w:pPr>
        <w:numPr>
          <w:ilvl w:val="0"/>
          <w:numId w:val="36"/>
        </w:numPr>
        <w:spacing w:before="120" w:line="320" w:lineRule="atLeast"/>
        <w:rPr>
          <w:lang w:val="om-ET"/>
        </w:rPr>
      </w:pPr>
      <w:r w:rsidRPr="00894577">
        <w:rPr>
          <w:lang w:val="om-ET"/>
        </w:rPr>
        <w:t xml:space="preserve">qorannaa fi wallaansa fayyaa kan </w:t>
      </w:r>
      <w:r w:rsidRPr="00894577">
        <w:rPr>
          <w:b/>
          <w:bCs/>
          <w:lang w:val="om-ET"/>
        </w:rPr>
        <w:t xml:space="preserve">hiree-murteeffata kee </w:t>
      </w:r>
      <w:r w:rsidRPr="00894577">
        <w:rPr>
          <w:lang w:val="om-ET"/>
        </w:rPr>
        <w:t>siif eegu</w:t>
      </w:r>
    </w:p>
    <w:p w14:paraId="55935659" w14:textId="1332AC15" w:rsidR="00477D7E" w:rsidRPr="00894577" w:rsidRDefault="00894577" w:rsidP="00894577">
      <w:pPr>
        <w:numPr>
          <w:ilvl w:val="0"/>
          <w:numId w:val="36"/>
        </w:numPr>
        <w:spacing w:before="120" w:line="320" w:lineRule="atLeast"/>
        <w:rPr>
          <w:lang w:val="om-ET"/>
        </w:rPr>
      </w:pPr>
      <w:r w:rsidRPr="00894577">
        <w:rPr>
          <w:b/>
          <w:bCs/>
          <w:lang w:val="om-ET"/>
        </w:rPr>
        <w:t>hariiroon (connection)</w:t>
      </w:r>
      <w:r w:rsidRPr="00894577">
        <w:rPr>
          <w:lang w:val="om-ET"/>
        </w:rPr>
        <w:t xml:space="preserve"> maatii, aantii, Hawaasa, biyya and bishaan dachee kee irraa waliin qabdu siif kabajama</w:t>
      </w:r>
      <w:r w:rsidR="00477D7E" w:rsidRPr="00894577">
        <w:rPr>
          <w:lang w:val="om-ET"/>
        </w:rPr>
        <w:t>.</w:t>
      </w:r>
    </w:p>
    <w:p w14:paraId="10648960" w14:textId="79B3E7F4" w:rsidR="00D92448" w:rsidRPr="00894577" w:rsidRDefault="009D2DE2" w:rsidP="00894577">
      <w:pPr>
        <w:keepNext/>
        <w:numPr>
          <w:ilvl w:val="0"/>
          <w:numId w:val="31"/>
        </w:numPr>
        <w:spacing w:before="120" w:line="320" w:lineRule="atLeast"/>
        <w:ind w:left="357" w:hanging="357"/>
        <w:rPr>
          <w:bCs/>
          <w:lang w:val="om-ET"/>
        </w:rPr>
      </w:pPr>
      <w:r w:rsidRPr="009D2DE2">
        <w:rPr>
          <w:b/>
          <w:lang w:val="om-ET"/>
        </w:rPr>
        <w:t xml:space="preserve">Odeeffannoo </w:t>
      </w:r>
      <w:r w:rsidR="00894577" w:rsidRPr="009D2DE2">
        <w:rPr>
          <w:b/>
          <w:lang w:val="om-ET"/>
        </w:rPr>
        <w:t>Mirga kee</w:t>
      </w:r>
      <w:r w:rsidRPr="009D2DE2">
        <w:rPr>
          <w:b/>
          <w:lang w:val="om-ET"/>
        </w:rPr>
        <w:t>tii</w:t>
      </w:r>
      <w:r>
        <w:rPr>
          <w:bCs/>
          <w:lang w:val="om-ET"/>
        </w:rPr>
        <w:t xml:space="preserve"> </w:t>
      </w:r>
      <w:r w:rsidR="00894577" w:rsidRPr="00894577">
        <w:rPr>
          <w:bCs/>
          <w:lang w:val="om-ET"/>
        </w:rPr>
        <w:t xml:space="preserve">kan </w:t>
      </w:r>
      <w:r w:rsidR="00894577" w:rsidRPr="009D2DE2">
        <w:rPr>
          <w:bCs/>
          <w:iCs/>
          <w:lang w:val="om-ET"/>
        </w:rPr>
        <w:t>Seera</w:t>
      </w:r>
      <w:r w:rsidR="00894577" w:rsidRPr="00894577">
        <w:rPr>
          <w:bCs/>
          <w:i/>
          <w:lang w:val="om-ET"/>
        </w:rPr>
        <w:t xml:space="preserve"> Labsii 2022 kan Fayyaa Sammuu fi Nagahoomaa (Mental Health and Wellbeing Act 2022)</w:t>
      </w:r>
      <w:r w:rsidR="00894577" w:rsidRPr="00894577">
        <w:rPr>
          <w:bCs/>
          <w:lang w:val="om-ET"/>
        </w:rPr>
        <w:t xml:space="preserve"> jalatti ibsamee tajaajila fayyaa sammuu fi nagahoomaa irraa </w:t>
      </w:r>
      <w:r w:rsidR="00894577" w:rsidRPr="00894577">
        <w:rPr>
          <w:b/>
          <w:lang w:val="om-ET"/>
        </w:rPr>
        <w:t>argachuu dandeessa,</w:t>
      </w:r>
      <w:r w:rsidR="00894577" w:rsidRPr="00894577">
        <w:rPr>
          <w:bCs/>
          <w:lang w:val="om-ET"/>
        </w:rPr>
        <w:t xml:space="preserve"> kunis kan hammatu</w:t>
      </w:r>
      <w:r w:rsidR="00D92448" w:rsidRPr="00894577">
        <w:rPr>
          <w:bCs/>
          <w:lang w:val="om-ET"/>
        </w:rPr>
        <w:t>:</w:t>
      </w:r>
    </w:p>
    <w:p w14:paraId="7BF6D0B5" w14:textId="0C8FD3A9" w:rsidR="00D92448" w:rsidRPr="00894577" w:rsidRDefault="00894577" w:rsidP="00894577">
      <w:pPr>
        <w:numPr>
          <w:ilvl w:val="0"/>
          <w:numId w:val="36"/>
        </w:numPr>
        <w:spacing w:before="120" w:line="320" w:lineRule="atLeast"/>
        <w:rPr>
          <w:lang w:val="om-ET"/>
        </w:rPr>
      </w:pPr>
      <w:r w:rsidRPr="00894577">
        <w:rPr>
          <w:lang w:val="om-ET"/>
        </w:rPr>
        <w:t xml:space="preserve">yeroo mijjataa tahetti </w:t>
      </w:r>
      <w:r w:rsidRPr="00894577">
        <w:rPr>
          <w:b/>
          <w:bCs/>
          <w:lang w:val="om-ET"/>
        </w:rPr>
        <w:t xml:space="preserve">ibsa barreeffamaa </w:t>
      </w:r>
      <w:r w:rsidRPr="00894577">
        <w:rPr>
          <w:lang w:val="om-ET"/>
        </w:rPr>
        <w:t xml:space="preserve">fi </w:t>
      </w:r>
      <w:r w:rsidRPr="00894577">
        <w:rPr>
          <w:b/>
          <w:bCs/>
          <w:lang w:val="om-ET"/>
        </w:rPr>
        <w:t>afaaniin siif ibsamuu qaba</w:t>
      </w:r>
    </w:p>
    <w:p w14:paraId="46B1AFBB" w14:textId="54B41A56" w:rsidR="00EF41A7" w:rsidRPr="00894577" w:rsidRDefault="00894577" w:rsidP="00894577">
      <w:pPr>
        <w:numPr>
          <w:ilvl w:val="0"/>
          <w:numId w:val="36"/>
        </w:numPr>
        <w:spacing w:before="120" w:line="320" w:lineRule="atLeast"/>
        <w:rPr>
          <w:lang w:val="om-ET"/>
        </w:rPr>
      </w:pPr>
      <w:r w:rsidRPr="00894577">
        <w:rPr>
          <w:lang w:val="om-ET"/>
        </w:rPr>
        <w:t xml:space="preserve">hanga danda’ametti </w:t>
      </w:r>
      <w:r w:rsidRPr="00894577">
        <w:rPr>
          <w:b/>
          <w:bCs/>
          <w:lang w:val="om-ET"/>
        </w:rPr>
        <w:t>gaaffii keetiif deebiin</w:t>
      </w:r>
      <w:r w:rsidRPr="00894577">
        <w:rPr>
          <w:lang w:val="om-ET"/>
        </w:rPr>
        <w:t xml:space="preserve"> guutuu fi ifaa tahe siif kennamuu qaba.</w:t>
      </w:r>
    </w:p>
    <w:p w14:paraId="29AF7C11" w14:textId="3563233B" w:rsidR="007D2E99" w:rsidRPr="00894577" w:rsidRDefault="00894577" w:rsidP="00894577">
      <w:pPr>
        <w:keepNext/>
        <w:numPr>
          <w:ilvl w:val="0"/>
          <w:numId w:val="31"/>
        </w:numPr>
        <w:spacing w:before="120" w:line="320" w:lineRule="atLeast"/>
        <w:ind w:left="357" w:hanging="357"/>
        <w:rPr>
          <w:lang w:val="om-ET"/>
        </w:rPr>
      </w:pPr>
      <w:r w:rsidRPr="00894577">
        <w:rPr>
          <w:b/>
          <w:lang w:val="om-ET"/>
        </w:rPr>
        <w:t>Odeeffannoon waa’ee fayyaa kee fi Eenyummaa kee sirrii fi bifa Kabajaa qabuun galmeessamuu qaba:</w:t>
      </w:r>
    </w:p>
    <w:p w14:paraId="4C375791" w14:textId="148A5138" w:rsidR="007D2E99" w:rsidRPr="00894577" w:rsidRDefault="00894577" w:rsidP="00894577">
      <w:pPr>
        <w:numPr>
          <w:ilvl w:val="0"/>
          <w:numId w:val="36"/>
        </w:numPr>
        <w:spacing w:before="120" w:line="320" w:lineRule="atLeast"/>
        <w:rPr>
          <w:lang w:val="om-ET"/>
        </w:rPr>
      </w:pPr>
      <w:r>
        <w:rPr>
          <w:lang w:val="om-ET"/>
        </w:rPr>
        <w:t>o</w:t>
      </w:r>
      <w:r w:rsidRPr="00894577">
        <w:rPr>
          <w:lang w:val="om-ET"/>
        </w:rPr>
        <w:t>deeffannoo waa’ee fayyaa kee irratti</w:t>
      </w:r>
      <w:r w:rsidR="006A0915">
        <w:rPr>
          <w:lang w:val="om-ET"/>
        </w:rPr>
        <w:t xml:space="preserve"> </w:t>
      </w:r>
      <w:r w:rsidRPr="00894577">
        <w:rPr>
          <w:b/>
          <w:bCs/>
          <w:lang w:val="om-ET"/>
        </w:rPr>
        <w:t>sirreessa (corrections)</w:t>
      </w:r>
      <w:r w:rsidRPr="00894577">
        <w:rPr>
          <w:lang w:val="om-ET"/>
        </w:rPr>
        <w:t xml:space="preserve"> gaafachuu dandeessa</w:t>
      </w:r>
    </w:p>
    <w:p w14:paraId="022722C8" w14:textId="4254A5A7" w:rsidR="00EF41A7" w:rsidRDefault="00894577" w:rsidP="00894577">
      <w:pPr>
        <w:numPr>
          <w:ilvl w:val="0"/>
          <w:numId w:val="36"/>
        </w:numPr>
        <w:spacing w:before="120" w:line="320" w:lineRule="atLeast"/>
        <w:ind w:left="714" w:hanging="357"/>
      </w:pPr>
      <w:r w:rsidRPr="00894577">
        <w:rPr>
          <w:lang w:val="om-ET"/>
        </w:rPr>
        <w:t xml:space="preserve">tajaajilli fayyaa sammuu fi nagahoomaa gaaffii kee deebisuu yoo si dide, </w:t>
      </w:r>
      <w:r w:rsidRPr="00894577">
        <w:rPr>
          <w:b/>
          <w:bCs/>
          <w:lang w:val="om-ET"/>
        </w:rPr>
        <w:t>ibsa odeeffannoo fayyaa (health information statement)</w:t>
      </w:r>
      <w:r w:rsidRPr="00894577">
        <w:rPr>
          <w:lang w:val="om-ET"/>
        </w:rPr>
        <w:t xml:space="preserve"> waan jijjiiruu barbaaddu kan ibsu barreessuu dandeessa. Kunis galmee kee keessatti siif dabalamuu qaba.</w:t>
      </w:r>
    </w:p>
    <w:p w14:paraId="326E029D" w14:textId="40614111" w:rsidR="005936C8" w:rsidRDefault="00894577" w:rsidP="00894577">
      <w:pPr>
        <w:keepNext/>
        <w:numPr>
          <w:ilvl w:val="0"/>
          <w:numId w:val="31"/>
        </w:numPr>
        <w:spacing w:before="120" w:line="320" w:lineRule="atLeast"/>
        <w:ind w:left="357" w:hanging="357"/>
      </w:pPr>
      <w:r w:rsidRPr="00894577">
        <w:rPr>
          <w:b/>
          <w:lang w:val="om-ET"/>
        </w:rPr>
        <w:lastRenderedPageBreak/>
        <w:t>Ibsa fedhii filannoo dursatti kennachuu (advance statement of preferences)</w:t>
      </w:r>
      <w:r w:rsidRPr="00894577">
        <w:rPr>
          <w:bCs/>
          <w:lang w:val="om-ET"/>
        </w:rPr>
        <w:t xml:space="preserve"> kan barreeffamaan</w:t>
      </w:r>
      <w:r w:rsidR="006A0915">
        <w:rPr>
          <w:bCs/>
          <w:lang w:val="om-ET"/>
        </w:rPr>
        <w:t xml:space="preserve"> </w:t>
      </w:r>
      <w:r w:rsidRPr="00894577">
        <w:rPr>
          <w:bCs/>
          <w:lang w:val="om-ET"/>
        </w:rPr>
        <w:t>wallaansa fayyaa sammuu kee, kunuunsaa fi gargaarsa filattu ibsu kennachuu dandeessa:</w:t>
      </w:r>
    </w:p>
    <w:p w14:paraId="4166FE1B" w14:textId="6C5F3F32" w:rsidR="005936C8" w:rsidRDefault="00894577" w:rsidP="00894577">
      <w:pPr>
        <w:numPr>
          <w:ilvl w:val="0"/>
          <w:numId w:val="37"/>
        </w:numPr>
        <w:spacing w:before="120" w:line="320" w:lineRule="atLeast"/>
        <w:ind w:left="714" w:hanging="357"/>
      </w:pPr>
      <w:r>
        <w:rPr>
          <w:lang w:val="om-ET"/>
        </w:rPr>
        <w:t>o</w:t>
      </w:r>
      <w:r w:rsidRPr="00894577">
        <w:rPr>
          <w:lang w:val="om-ET"/>
        </w:rPr>
        <w:t>geessi wallaansa sammuu siif kennu (psychiatrist) wallaansa ati filatte kana hubannaa keessa siif galchuu qaba</w:t>
      </w:r>
    </w:p>
    <w:p w14:paraId="272F1DB6" w14:textId="6FCD162C" w:rsidR="0077682F" w:rsidRDefault="00894577" w:rsidP="00894577">
      <w:pPr>
        <w:numPr>
          <w:ilvl w:val="0"/>
          <w:numId w:val="37"/>
        </w:numPr>
        <w:spacing w:before="120" w:line="320" w:lineRule="atLeast"/>
        <w:ind w:left="714" w:hanging="357"/>
      </w:pPr>
      <w:r w:rsidRPr="00894577">
        <w:rPr>
          <w:lang w:val="om-ET"/>
        </w:rPr>
        <w:t>yoo ogeessi fayyaa kee wallaansa ati filatte hin hordofu tahe maaliif akka hin hordofne guyyoota hojii 10 keessatti barreeffamaan deebii siif kennuu qaba</w:t>
      </w:r>
      <w:r w:rsidR="00BB1EF0">
        <w:t>.</w:t>
      </w:r>
    </w:p>
    <w:p w14:paraId="5593A908" w14:textId="6A3DC07F" w:rsidR="005936C8" w:rsidRPr="00894577" w:rsidRDefault="00894577" w:rsidP="00894577">
      <w:pPr>
        <w:numPr>
          <w:ilvl w:val="0"/>
          <w:numId w:val="31"/>
        </w:numPr>
        <w:spacing w:before="120" w:line="320" w:lineRule="atLeast"/>
        <w:rPr>
          <w:bCs/>
        </w:rPr>
      </w:pPr>
      <w:r w:rsidRPr="00894577">
        <w:rPr>
          <w:bCs/>
          <w:lang w:val="om-ET"/>
        </w:rPr>
        <w:t xml:space="preserve">Nama si gargaaru, waan barbaaddu bakka si bu’ee kan siif dubbatu, odeeffannoo akka argattu kan si gargaaruu, fi mirga kee akka siif eeggamu kan si gargaaru </w:t>
      </w:r>
      <w:r w:rsidRPr="00894577">
        <w:rPr>
          <w:b/>
          <w:lang w:val="om-ET"/>
        </w:rPr>
        <w:t>nama si gargaara bakka buufachuu</w:t>
      </w:r>
      <w:r w:rsidRPr="00894577">
        <w:rPr>
          <w:bCs/>
          <w:lang w:val="om-ET"/>
        </w:rPr>
        <w:t xml:space="preserve"> ni dandeessa</w:t>
      </w:r>
      <w:r w:rsidR="005936C8" w:rsidRPr="00894577">
        <w:rPr>
          <w:bCs/>
        </w:rPr>
        <w:t>.</w:t>
      </w:r>
    </w:p>
    <w:p w14:paraId="1CC8708D" w14:textId="10AE8ABE" w:rsidR="005936C8" w:rsidRPr="005936C8" w:rsidRDefault="00894577" w:rsidP="00894577">
      <w:pPr>
        <w:numPr>
          <w:ilvl w:val="0"/>
          <w:numId w:val="38"/>
        </w:numPr>
        <w:spacing w:before="120" w:line="320" w:lineRule="atLeast"/>
      </w:pPr>
      <w:r>
        <w:rPr>
          <w:lang w:val="om-ET"/>
        </w:rPr>
        <w:t>y</w:t>
      </w:r>
      <w:r w:rsidRPr="00894577">
        <w:rPr>
          <w:lang w:val="om-ET"/>
        </w:rPr>
        <w:t>eroo namni si gargaaruuf ati bakka buufatte waa’ee wallaansa kee ilaalchisee quba qabaachisamuun ykn itti himamuun barbaachisutu jiraata</w:t>
      </w:r>
      <w:r w:rsidR="00AF54F9" w:rsidRPr="002460A5">
        <w:t>.</w:t>
      </w:r>
    </w:p>
    <w:p w14:paraId="50928021" w14:textId="1D577649" w:rsidR="005936C8" w:rsidRDefault="00894577" w:rsidP="00894577">
      <w:pPr>
        <w:numPr>
          <w:ilvl w:val="0"/>
          <w:numId w:val="31"/>
        </w:numPr>
        <w:spacing w:before="120" w:line="320" w:lineRule="atLeast"/>
      </w:pPr>
      <w:r w:rsidRPr="00894577">
        <w:rPr>
          <w:b/>
          <w:lang w:val="om-ET"/>
        </w:rPr>
        <w:t>Yaada lammataa (second opinion) kan ogeessa fayyaa sammuu (psychiatric) barbaaduu</w:t>
      </w:r>
      <w:r w:rsidR="003C614E">
        <w:rPr>
          <w:b/>
        </w:rPr>
        <w:t>:</w:t>
      </w:r>
    </w:p>
    <w:p w14:paraId="1F4A4097" w14:textId="0EA45ED7" w:rsidR="002842C2" w:rsidRDefault="00894577" w:rsidP="00894577">
      <w:pPr>
        <w:numPr>
          <w:ilvl w:val="0"/>
          <w:numId w:val="39"/>
        </w:numPr>
        <w:spacing w:before="120" w:line="320" w:lineRule="atLeast"/>
      </w:pPr>
      <w:r>
        <w:rPr>
          <w:lang w:val="om-ET"/>
        </w:rPr>
        <w:t>o</w:t>
      </w:r>
      <w:r w:rsidRPr="00894577">
        <w:rPr>
          <w:lang w:val="om-ET"/>
        </w:rPr>
        <w:t>geessa fayyaa sammuu kam irraa illee, kunis tajaajila fayyaa sammuu fi nagahoomaa bakka irraa wallaansa argachuu jirtu irraa ykn bakka tolaa fi Tajaajila Ogeessa Fayyaa Sammuu kan biro irraa Yaada Dabalataa</w:t>
      </w:r>
      <w:r w:rsidR="006A0915">
        <w:rPr>
          <w:lang w:val="om-ET"/>
        </w:rPr>
        <w:t xml:space="preserve"> </w:t>
      </w:r>
      <w:r w:rsidRPr="00894577">
        <w:rPr>
          <w:lang w:val="om-ET"/>
        </w:rPr>
        <w:t>(independent Second Psychiatric Opinion Service) kennu irraa yaada isaanii dabaltee gaafachuu dandeessa</w:t>
      </w:r>
    </w:p>
    <w:p w14:paraId="7E9CA915" w14:textId="1ED8DDAB" w:rsidR="002842C2" w:rsidRPr="00894577" w:rsidRDefault="00894577" w:rsidP="00894577">
      <w:pPr>
        <w:numPr>
          <w:ilvl w:val="0"/>
          <w:numId w:val="39"/>
        </w:numPr>
        <w:spacing w:before="120" w:line="320" w:lineRule="atLeast"/>
        <w:rPr>
          <w:lang w:val="om-ET"/>
        </w:rPr>
      </w:pPr>
      <w:r>
        <w:rPr>
          <w:lang w:val="om-ET"/>
        </w:rPr>
        <w:t>g</w:t>
      </w:r>
      <w:r w:rsidRPr="00894577">
        <w:rPr>
          <w:lang w:val="om-ET"/>
        </w:rPr>
        <w:t>orsa jijjiirama godhamuu qabu kan ogeessa Fayyaa Sammuu lammaffaatiin</w:t>
      </w:r>
      <w:r w:rsidR="006A0915">
        <w:rPr>
          <w:lang w:val="om-ET"/>
        </w:rPr>
        <w:t xml:space="preserve"> </w:t>
      </w:r>
      <w:r w:rsidRPr="00894577">
        <w:rPr>
          <w:lang w:val="om-ET"/>
        </w:rPr>
        <w:t>(Second Psychiatric Opinion) kenname irratti hundaa’uun namni fayyaa sammuu kee si wallaanu (psychiatrist) jijjiirraa yoo godhuu baate, sababa isaa siif ibsuu qaban. Deebii guyyoota hojii 10 keessatti argachuu qabda. Qondaalli Ol-aanaan Wallaansa Sammuu Fayyaa (Chief Psychiatrist) wallaansa kee keessa deebi’ee siif ilaaluu mirga qabda</w:t>
      </w:r>
      <w:r w:rsidR="00FB16D5" w:rsidRPr="00894577">
        <w:rPr>
          <w:lang w:val="om-ET"/>
        </w:rPr>
        <w:t>.</w:t>
      </w:r>
    </w:p>
    <w:p w14:paraId="5B0F8EBA" w14:textId="0618BF46" w:rsidR="003A4737" w:rsidRPr="00894577" w:rsidRDefault="00894577" w:rsidP="00894577">
      <w:pPr>
        <w:numPr>
          <w:ilvl w:val="0"/>
          <w:numId w:val="31"/>
        </w:numPr>
        <w:spacing w:before="120" w:line="320" w:lineRule="atLeast"/>
        <w:rPr>
          <w:lang w:val="om-ET"/>
        </w:rPr>
      </w:pPr>
      <w:r w:rsidRPr="00894577">
        <w:rPr>
          <w:b/>
          <w:bCs/>
          <w:lang w:val="om-ET"/>
        </w:rPr>
        <w:t>Waliin dubbachuu irratti</w:t>
      </w:r>
      <w:r w:rsidR="006A0915">
        <w:rPr>
          <w:b/>
          <w:bCs/>
          <w:lang w:val="om-ET"/>
        </w:rPr>
        <w:t xml:space="preserve"> </w:t>
      </w:r>
      <w:r w:rsidRPr="00894577">
        <w:rPr>
          <w:b/>
          <w:bCs/>
          <w:lang w:val="om-ET"/>
        </w:rPr>
        <w:t xml:space="preserve">(communication) si gargaaruu. </w:t>
      </w:r>
      <w:r w:rsidRPr="00894577">
        <w:rPr>
          <w:lang w:val="om-ET"/>
        </w:rPr>
        <w:t>Yeroo hospitaala keessa jirtu tarii nageenyaaf jecha waliin dubbannaa taasisamu</w:t>
      </w:r>
      <w:r w:rsidR="006A0915">
        <w:rPr>
          <w:lang w:val="om-ET"/>
        </w:rPr>
        <w:t xml:space="preserve"> </w:t>
      </w:r>
      <w:r w:rsidRPr="00894577">
        <w:rPr>
          <w:lang w:val="om-ET"/>
        </w:rPr>
        <w:t>dhoorkaa ta’uun mala</w:t>
      </w:r>
      <w:r w:rsidR="00EF0400" w:rsidRPr="00894577">
        <w:rPr>
          <w:lang w:val="om-ET"/>
        </w:rPr>
        <w:t>:</w:t>
      </w:r>
    </w:p>
    <w:p w14:paraId="7EE35866" w14:textId="23BDE1E6" w:rsidR="00E70A5B" w:rsidRPr="00894577" w:rsidRDefault="00894577" w:rsidP="00894577">
      <w:pPr>
        <w:numPr>
          <w:ilvl w:val="0"/>
          <w:numId w:val="39"/>
        </w:numPr>
        <w:spacing w:before="120" w:line="320" w:lineRule="atLeast"/>
        <w:rPr>
          <w:lang w:val="om-ET"/>
        </w:rPr>
      </w:pPr>
      <w:bookmarkStart w:id="1" w:name="_Hlk171503131"/>
      <w:bookmarkEnd w:id="0"/>
      <w:r w:rsidRPr="00894577">
        <w:rPr>
          <w:lang w:val="om-ET"/>
        </w:rPr>
        <w:t>Yoo akka hin dubbanne daangeffamte,</w:t>
      </w:r>
      <w:r w:rsidR="006A0915">
        <w:rPr>
          <w:lang w:val="om-ET"/>
        </w:rPr>
        <w:t xml:space="preserve"> </w:t>
      </w:r>
      <w:r w:rsidRPr="00894577">
        <w:rPr>
          <w:lang w:val="om-ET"/>
        </w:rPr>
        <w:t>barreeffamaan beeksifamuu</w:t>
      </w:r>
      <w:r w:rsidR="006A0915">
        <w:rPr>
          <w:lang w:val="om-ET"/>
        </w:rPr>
        <w:t xml:space="preserve"> </w:t>
      </w:r>
      <w:r w:rsidRPr="00894577">
        <w:rPr>
          <w:lang w:val="om-ET"/>
        </w:rPr>
        <w:t>qabda.</w:t>
      </w:r>
    </w:p>
    <w:p w14:paraId="72C3314B" w14:textId="610597A3" w:rsidR="009A0E15" w:rsidRPr="00894577" w:rsidRDefault="00894577" w:rsidP="00894577">
      <w:pPr>
        <w:numPr>
          <w:ilvl w:val="0"/>
          <w:numId w:val="39"/>
        </w:numPr>
        <w:spacing w:before="120" w:line="320" w:lineRule="atLeast"/>
        <w:rPr>
          <w:lang w:val="om-ET"/>
        </w:rPr>
      </w:pPr>
      <w:r w:rsidRPr="00894577">
        <w:rPr>
          <w:lang w:val="om-ET"/>
        </w:rPr>
        <w:t xml:space="preserve">Garuu </w:t>
      </w:r>
      <w:r w:rsidRPr="00894577">
        <w:rPr>
          <w:b/>
          <w:bCs/>
          <w:lang w:val="om-ET"/>
        </w:rPr>
        <w:t>nama seeraa (lawyer),nama bakka si bu’ee fayyaa sammuu kee siif dubbatu (mental health advocate)</w:t>
      </w:r>
      <w:r w:rsidRPr="00894577">
        <w:rPr>
          <w:lang w:val="om-ET"/>
        </w:rPr>
        <w:t xml:space="preserve">, </w:t>
      </w:r>
      <w:r w:rsidRPr="00894577">
        <w:rPr>
          <w:b/>
          <w:bCs/>
          <w:lang w:val="om-ET"/>
        </w:rPr>
        <w:t>Komiishina Fayyaa Sammuu fi Nagahoomaa (Mental Health and Wellbeing Commission)</w:t>
      </w:r>
      <w:r w:rsidRPr="00894577">
        <w:rPr>
          <w:lang w:val="om-ET"/>
        </w:rPr>
        <w:t xml:space="preserve">, </w:t>
      </w:r>
      <w:r w:rsidRPr="00894577">
        <w:rPr>
          <w:b/>
          <w:bCs/>
          <w:lang w:val="om-ET"/>
        </w:rPr>
        <w:t>Dhadacha Fayyaa Sammuu (Mental Health Tribunal)</w:t>
      </w:r>
      <w:r w:rsidRPr="00894577">
        <w:rPr>
          <w:lang w:val="om-ET"/>
        </w:rPr>
        <w:t xml:space="preserve">, </w:t>
      </w:r>
      <w:r w:rsidRPr="00894577">
        <w:rPr>
          <w:b/>
          <w:bCs/>
          <w:lang w:val="om-ET"/>
        </w:rPr>
        <w:t>Ogeessaa Ol-aanaa Fayyaa Sammuu (Chief Psychiatrist)</w:t>
      </w:r>
      <w:r w:rsidR="00EC37C0">
        <w:rPr>
          <w:rFonts w:eastAsia="DengXian" w:hint="eastAsia"/>
          <w:b/>
          <w:bCs/>
          <w:lang w:val="om-ET" w:eastAsia="zh-CN"/>
        </w:rPr>
        <w:t>,</w:t>
      </w:r>
      <w:r w:rsidRPr="00894577">
        <w:rPr>
          <w:b/>
          <w:bCs/>
          <w:lang w:val="om-ET"/>
        </w:rPr>
        <w:t xml:space="preserve"> Waajjira mirga hawaasaaf falmatu irraa bakka bu’aan si daawwatu (Office of the Public Advocate community visitor) </w:t>
      </w:r>
      <w:r w:rsidRPr="00894577">
        <w:rPr>
          <w:lang w:val="om-ET"/>
        </w:rPr>
        <w:t>qunnamuu irraa hin ittisamtu.</w:t>
      </w:r>
    </w:p>
    <w:p w14:paraId="45470E58" w14:textId="32E6448D" w:rsidR="00AD3493" w:rsidRPr="00894577" w:rsidRDefault="00894577" w:rsidP="00894577">
      <w:pPr>
        <w:numPr>
          <w:ilvl w:val="0"/>
          <w:numId w:val="31"/>
        </w:numPr>
        <w:spacing w:before="120" w:line="320" w:lineRule="atLeast"/>
        <w:rPr>
          <w:lang w:val="om-ET"/>
        </w:rPr>
      </w:pPr>
      <w:r w:rsidRPr="00894577">
        <w:rPr>
          <w:lang w:val="om-ET"/>
        </w:rPr>
        <w:t xml:space="preserve">Gargaarsa seeraa argachuuf </w:t>
      </w:r>
      <w:r w:rsidRPr="00894577">
        <w:rPr>
          <w:b/>
          <w:bCs/>
          <w:lang w:val="om-ET"/>
        </w:rPr>
        <w:t>nama seeraa (lawyer)</w:t>
      </w:r>
      <w:r w:rsidRPr="00894577">
        <w:rPr>
          <w:lang w:val="om-ET"/>
        </w:rPr>
        <w:t xml:space="preserve"> waliin dubbadhu</w:t>
      </w:r>
      <w:r w:rsidR="00AD3493" w:rsidRPr="00894577">
        <w:rPr>
          <w:lang w:val="om-ET"/>
        </w:rPr>
        <w:t>.</w:t>
      </w:r>
    </w:p>
    <w:p w14:paraId="51FE28CC" w14:textId="2A99A7DE" w:rsidR="00BD0DFA" w:rsidRPr="00894577" w:rsidRDefault="00894577" w:rsidP="00894577">
      <w:pPr>
        <w:numPr>
          <w:ilvl w:val="0"/>
          <w:numId w:val="31"/>
        </w:numPr>
        <w:spacing w:before="120" w:line="320" w:lineRule="atLeast"/>
        <w:rPr>
          <w:lang w:val="it-IT"/>
        </w:rPr>
      </w:pPr>
      <w:r w:rsidRPr="00894577">
        <w:rPr>
          <w:bCs/>
          <w:lang w:val="om-ET"/>
        </w:rPr>
        <w:t xml:space="preserve">Gargaarsa bakka bu’iinsaa (advocacy support) argachuuf </w:t>
      </w:r>
      <w:r w:rsidRPr="00894577">
        <w:rPr>
          <w:b/>
          <w:bCs/>
          <w:lang w:val="om-ET"/>
        </w:rPr>
        <w:t>bakka bu’iinsa IMHA (IMHA advocate)</w:t>
      </w:r>
      <w:r w:rsidRPr="00894577">
        <w:rPr>
          <w:bCs/>
          <w:lang w:val="om-ET"/>
        </w:rPr>
        <w:t xml:space="preserve"> waliin dubbachuu. Yeroo ati wallaansa dirqamaa argattu qabxiileen barbaachisuun IMHA akka quba qubaatu ni godhama. Yoo ati ana hin dubbisinaa jedhte himatte malee IMHA si qunnama</w:t>
      </w:r>
      <w:r w:rsidR="00BD0DFA" w:rsidRPr="00894577">
        <w:rPr>
          <w:lang w:val="it-IT"/>
        </w:rPr>
        <w:t>.</w:t>
      </w:r>
    </w:p>
    <w:p w14:paraId="1E700A5B" w14:textId="74D1E16A" w:rsidR="00037E64" w:rsidRPr="00894577" w:rsidRDefault="00894577" w:rsidP="00894577">
      <w:pPr>
        <w:numPr>
          <w:ilvl w:val="0"/>
          <w:numId w:val="31"/>
        </w:numPr>
        <w:spacing w:before="120" w:line="320" w:lineRule="atLeast"/>
        <w:rPr>
          <w:lang w:val="it-IT"/>
        </w:rPr>
      </w:pPr>
      <w:r w:rsidRPr="00894577">
        <w:rPr>
          <w:bCs/>
          <w:lang w:val="om-ET"/>
        </w:rPr>
        <w:t>Nama bakka si bu’ee dubbatu (advocate), do’ataa Hawaasa irraa ykn nama kan biro ati filatte irraa</w:t>
      </w:r>
      <w:r w:rsidRPr="00894577">
        <w:rPr>
          <w:b/>
          <w:lang w:val="om-ET"/>
        </w:rPr>
        <w:t xml:space="preserve"> gargaarsa gaafachuu dandeessa</w:t>
      </w:r>
      <w:r w:rsidR="00037E64" w:rsidRPr="00894577">
        <w:rPr>
          <w:lang w:val="it-IT"/>
        </w:rPr>
        <w:t>.</w:t>
      </w:r>
    </w:p>
    <w:p w14:paraId="4B49FC48" w14:textId="0330653E" w:rsidR="005936C8" w:rsidRPr="00894577" w:rsidRDefault="00894577" w:rsidP="00894577">
      <w:pPr>
        <w:numPr>
          <w:ilvl w:val="0"/>
          <w:numId w:val="31"/>
        </w:numPr>
        <w:spacing w:before="120" w:line="320" w:lineRule="atLeast"/>
        <w:rPr>
          <w:bCs/>
          <w:lang w:val="it-IT"/>
        </w:rPr>
      </w:pPr>
      <w:r w:rsidRPr="00894577">
        <w:rPr>
          <w:bCs/>
          <w:lang w:val="om-ET"/>
        </w:rPr>
        <w:t xml:space="preserve">Dhadacha Sammuu Fayyaa (Mental Health Tribunal) iyyachuudhaan </w:t>
      </w:r>
      <w:r w:rsidRPr="00894577">
        <w:rPr>
          <w:b/>
          <w:lang w:val="om-ET"/>
        </w:rPr>
        <w:t>diddaa ajaja wallaansa dirqamaa (against an order for compulsory treatment)</w:t>
      </w:r>
      <w:r>
        <w:rPr>
          <w:b/>
          <w:lang w:val="om-ET"/>
        </w:rPr>
        <w:t xml:space="preserve"> </w:t>
      </w:r>
      <w:r w:rsidRPr="00894577">
        <w:rPr>
          <w:bCs/>
          <w:lang w:val="om-ET"/>
        </w:rPr>
        <w:t>siif ajajame iyyachuudhaan gaafachuu dandeessa</w:t>
      </w:r>
      <w:r w:rsidR="005A1B29" w:rsidRPr="00894577">
        <w:rPr>
          <w:bCs/>
          <w:lang w:val="it-IT"/>
        </w:rPr>
        <w:t>:</w:t>
      </w:r>
    </w:p>
    <w:p w14:paraId="70602AF9" w14:textId="7B838E34" w:rsidR="002842C2" w:rsidRPr="00894577" w:rsidRDefault="00894577" w:rsidP="00894577">
      <w:pPr>
        <w:numPr>
          <w:ilvl w:val="0"/>
          <w:numId w:val="40"/>
        </w:numPr>
        <w:spacing w:before="120" w:line="320" w:lineRule="atLeast"/>
        <w:rPr>
          <w:lang w:val="it-IT"/>
        </w:rPr>
      </w:pPr>
      <w:r w:rsidRPr="00894577">
        <w:rPr>
          <w:lang w:val="om-ET"/>
        </w:rPr>
        <w:lastRenderedPageBreak/>
        <w:t>Himata (hearing) Dhadacha Fayyaa Sammuu (Mental Health Tribunal) irratti namni seeraa (lawyer) ykn namni kan biroon bakka si bu’uu ykn si deggeruu danda’a</w:t>
      </w:r>
      <w:r w:rsidR="00FB16D5" w:rsidRPr="00894577">
        <w:rPr>
          <w:lang w:val="it-IT"/>
        </w:rPr>
        <w:t>.</w:t>
      </w:r>
    </w:p>
    <w:p w14:paraId="345D83F9" w14:textId="3365867B" w:rsidR="005936C8" w:rsidRPr="00463AFF" w:rsidRDefault="00463AFF" w:rsidP="00463AFF">
      <w:pPr>
        <w:numPr>
          <w:ilvl w:val="0"/>
          <w:numId w:val="31"/>
        </w:numPr>
        <w:spacing w:before="120" w:line="320" w:lineRule="atLeast"/>
        <w:ind w:left="357" w:hanging="357"/>
        <w:rPr>
          <w:bCs/>
          <w:lang w:val="om-ET"/>
        </w:rPr>
      </w:pPr>
      <w:r w:rsidRPr="00463AFF">
        <w:rPr>
          <w:bCs/>
          <w:lang w:val="om-ET"/>
        </w:rPr>
        <w:t xml:space="preserve">Komishina Fayyaa Sammuu fi Nagahoomaatti (Mental Health and Wellbeing Commission) dubbachuudhaan </w:t>
      </w:r>
      <w:r w:rsidRPr="00463AFF">
        <w:rPr>
          <w:b/>
          <w:lang w:val="om-ET"/>
        </w:rPr>
        <w:t>waa’ee tajaajila fayyaa sammuu fi nagahoomaa irratti komii dhiheeffachuu</w:t>
      </w:r>
      <w:r w:rsidRPr="00463AFF">
        <w:rPr>
          <w:bCs/>
          <w:lang w:val="om-ET"/>
        </w:rPr>
        <w:t xml:space="preserve"> dandeessa. Kunis kaayyoo wallaansa fayyaa sammuu fi nagahoomaa waan ilaalu ykn kaayyota biroo hin hordofamin kan dabalu taha</w:t>
      </w:r>
      <w:r w:rsidR="00CE0CAD" w:rsidRPr="00463AFF">
        <w:rPr>
          <w:bCs/>
          <w:lang w:val="om-ET"/>
        </w:rPr>
        <w:t>.</w:t>
      </w:r>
    </w:p>
    <w:bookmarkEnd w:id="1"/>
    <w:p w14:paraId="53C445DD" w14:textId="1C6ECE8C" w:rsidR="002842C2" w:rsidRPr="00463AFF" w:rsidRDefault="00463AFF" w:rsidP="00463AFF">
      <w:pPr>
        <w:pStyle w:val="Heading1"/>
        <w:spacing w:before="120" w:line="320" w:lineRule="atLeast"/>
        <w:rPr>
          <w:szCs w:val="28"/>
          <w:lang w:val="om-ET"/>
        </w:rPr>
      </w:pPr>
      <w:r w:rsidRPr="00463AFF">
        <w:rPr>
          <w:szCs w:val="28"/>
          <w:lang w:val="om-ET"/>
        </w:rPr>
        <w:t>Waa’ee IMHA</w:t>
      </w:r>
    </w:p>
    <w:p w14:paraId="2BB9230E" w14:textId="2E973324" w:rsidR="002842C2" w:rsidRPr="00EC37C0" w:rsidRDefault="00463AFF" w:rsidP="00463AFF">
      <w:pPr>
        <w:spacing w:before="120" w:line="320" w:lineRule="atLeast"/>
        <w:rPr>
          <w:rFonts w:eastAsia="DengXian"/>
          <w:lang w:val="om-ET" w:eastAsia="zh-CN"/>
        </w:rPr>
      </w:pPr>
      <w:r w:rsidRPr="00463AFF">
        <w:rPr>
          <w:lang w:val="om-ET"/>
        </w:rPr>
        <w:t>Tajaajjilli IMHA bilisa, tolaa fi hiccitiin isaa eegamaa dha</w:t>
      </w:r>
      <w:r w:rsidR="002842C2" w:rsidRPr="00463AFF">
        <w:rPr>
          <w:lang w:val="om-ET"/>
        </w:rPr>
        <w:t>.</w:t>
      </w:r>
    </w:p>
    <w:p w14:paraId="78828C8D" w14:textId="7991A745" w:rsidR="002842C2" w:rsidRPr="00EC37C0" w:rsidRDefault="00463AFF" w:rsidP="00463AFF">
      <w:pPr>
        <w:spacing w:before="120" w:line="320" w:lineRule="atLeast"/>
        <w:rPr>
          <w:rFonts w:eastAsia="DengXian"/>
          <w:lang w:val="om-ET" w:eastAsia="zh-CN"/>
        </w:rPr>
      </w:pPr>
      <w:r w:rsidRPr="00463AFF">
        <w:rPr>
          <w:lang w:val="om-ET"/>
        </w:rPr>
        <w:t>Yoo ati wallaansa dirqamaa fudhataa jirta tahe, bakka bu’aan IMHA keenya wanni isiniif gochuu danda’u</w:t>
      </w:r>
      <w:r w:rsidR="002842C2" w:rsidRPr="00463AFF">
        <w:rPr>
          <w:lang w:val="om-ET"/>
        </w:rPr>
        <w:t>:</w:t>
      </w:r>
    </w:p>
    <w:p w14:paraId="4356ED77" w14:textId="63CAEEEF" w:rsidR="002842C2" w:rsidRPr="00463AFF" w:rsidRDefault="00463AFF" w:rsidP="00463AFF">
      <w:pPr>
        <w:numPr>
          <w:ilvl w:val="0"/>
          <w:numId w:val="42"/>
        </w:numPr>
        <w:spacing w:before="120" w:line="320" w:lineRule="atLeast"/>
        <w:rPr>
          <w:lang w:val="om-ET"/>
        </w:rPr>
      </w:pPr>
      <w:r w:rsidRPr="00463AFF">
        <w:rPr>
          <w:lang w:val="om-ET"/>
        </w:rPr>
        <w:t>maal akka barbaaddu dhaggeeffachuu fi filmaata ati qabdu sittidubbachuu</w:t>
      </w:r>
    </w:p>
    <w:p w14:paraId="78E0CBF6" w14:textId="7B3D442D" w:rsidR="002842C2" w:rsidRPr="00463AFF" w:rsidRDefault="00463AFF" w:rsidP="00463AFF">
      <w:pPr>
        <w:numPr>
          <w:ilvl w:val="0"/>
          <w:numId w:val="42"/>
        </w:numPr>
        <w:spacing w:before="120" w:line="320" w:lineRule="atLeast"/>
        <w:rPr>
          <w:lang w:val="om-ET"/>
        </w:rPr>
      </w:pPr>
      <w:r w:rsidRPr="00463AFF">
        <w:rPr>
          <w:lang w:val="om-ET"/>
        </w:rPr>
        <w:t>mirga kee ilaalchisee odeeffannoo fi gargaarsa siif godhuu</w:t>
      </w:r>
    </w:p>
    <w:p w14:paraId="62FDA57C" w14:textId="05A4E01C" w:rsidR="002842C2" w:rsidRPr="00463AFF" w:rsidRDefault="00463AFF" w:rsidP="00463AFF">
      <w:pPr>
        <w:numPr>
          <w:ilvl w:val="0"/>
          <w:numId w:val="42"/>
        </w:numPr>
        <w:spacing w:before="120" w:line="320" w:lineRule="atLeast"/>
        <w:rPr>
          <w:lang w:val="om-ET"/>
        </w:rPr>
      </w:pPr>
      <w:r w:rsidRPr="00463AFF">
        <w:rPr>
          <w:lang w:val="om-ET"/>
        </w:rPr>
        <w:t>wallaansaa fi dandamachuu (recovery) keessatti hirmaachuu akka dandeessuuf si waliin dalaguu</w:t>
      </w:r>
    </w:p>
    <w:p w14:paraId="37C26F79" w14:textId="786D6E20" w:rsidR="002842C2" w:rsidRPr="002460A5" w:rsidRDefault="00463AFF" w:rsidP="00463AFF">
      <w:pPr>
        <w:numPr>
          <w:ilvl w:val="0"/>
          <w:numId w:val="42"/>
        </w:numPr>
        <w:spacing w:after="240" w:line="276" w:lineRule="auto"/>
      </w:pPr>
      <w:r w:rsidRPr="00463AFF">
        <w:rPr>
          <w:lang w:val="om-ET"/>
        </w:rPr>
        <w:t>yoo barbaadde tajaajila birootti si dabarsuu</w:t>
      </w:r>
    </w:p>
    <w:p w14:paraId="2BAF7879" w14:textId="54166DAA" w:rsidR="00E65A57" w:rsidRPr="00161AEB" w:rsidRDefault="00463AFF" w:rsidP="00463AFF">
      <w:pPr>
        <w:pStyle w:val="Heading1"/>
        <w:shd w:val="clear" w:color="auto" w:fill="FBE4D5"/>
        <w:spacing w:before="120" w:line="320" w:lineRule="atLeast"/>
      </w:pPr>
      <w:bookmarkStart w:id="2" w:name="_Hlk171502944"/>
      <w:r>
        <w:rPr>
          <w:noProof/>
          <w:lang w:val="om-ET"/>
        </w:rPr>
        <w:t>A</w:t>
      </w:r>
      <w:r w:rsidRPr="00463AFF">
        <w:rPr>
          <w:noProof/>
          <w:lang w:val="om-ET"/>
        </w:rPr>
        <w:t xml:space="preserve">kkamiin akka IMHA qunnamtuu fi caalaatti </w:t>
      </w:r>
      <w:r w:rsidR="00EC37C0">
        <w:rPr>
          <w:rFonts w:eastAsia="DengXian"/>
          <w:noProof/>
          <w:lang w:val="om-ET" w:eastAsia="zh-CN"/>
        </w:rPr>
        <w:br/>
      </w:r>
      <w:r w:rsidRPr="00463AFF">
        <w:rPr>
          <w:noProof/>
          <w:lang w:val="om-ET"/>
        </w:rPr>
        <w:t>baruu yoo barbaadde</w:t>
      </w:r>
    </w:p>
    <w:p w14:paraId="090AD4E9" w14:textId="5A607DAF" w:rsidR="006B6C33" w:rsidRDefault="00463AFF" w:rsidP="00463AFF">
      <w:pPr>
        <w:shd w:val="clear" w:color="auto" w:fill="FBE4D5"/>
        <w:spacing w:before="120"/>
      </w:pPr>
      <w:r w:rsidRPr="00463AFF">
        <w:rPr>
          <w:lang w:val="om-ET"/>
        </w:rPr>
        <w:t>Ni dandeessa</w:t>
      </w:r>
      <w:r w:rsidR="006B6C33">
        <w:t>:</w:t>
      </w:r>
    </w:p>
    <w:p w14:paraId="05AD9513" w14:textId="7F4E2F1A" w:rsidR="00E65A57" w:rsidRPr="00463AFF" w:rsidRDefault="00463AFF" w:rsidP="00463AFF">
      <w:pPr>
        <w:pStyle w:val="ListParagraph"/>
        <w:numPr>
          <w:ilvl w:val="0"/>
          <w:numId w:val="44"/>
        </w:numPr>
        <w:shd w:val="clear" w:color="auto" w:fill="FBE4D5"/>
        <w:spacing w:before="120"/>
        <w:ind w:left="360"/>
        <w:rPr>
          <w:lang w:val="es-AR"/>
        </w:rPr>
      </w:pPr>
      <w:r w:rsidRPr="00463AFF">
        <w:rPr>
          <w:lang w:val="om-ET"/>
        </w:rPr>
        <w:t>mar-sariitii (website) laali</w:t>
      </w:r>
      <w:r w:rsidR="00E65A57" w:rsidRPr="00463AFF">
        <w:rPr>
          <w:lang w:val="es-AR"/>
        </w:rPr>
        <w:t xml:space="preserve"> </w:t>
      </w:r>
      <w:hyperlink r:id="rId12" w:history="1">
        <w:r w:rsidR="00E65A57" w:rsidRPr="00463AFF">
          <w:rPr>
            <w:rStyle w:val="Hyperlink"/>
            <w:lang w:val="es-AR"/>
          </w:rPr>
          <w:t>www.imha.vic.gov.au</w:t>
        </w:r>
      </w:hyperlink>
    </w:p>
    <w:p w14:paraId="6F3CA895" w14:textId="25D6631D" w:rsidR="00E65A57" w:rsidRDefault="00463AFF" w:rsidP="00463AFF">
      <w:pPr>
        <w:pStyle w:val="ListParagraph"/>
        <w:numPr>
          <w:ilvl w:val="0"/>
          <w:numId w:val="44"/>
        </w:numPr>
        <w:shd w:val="clear" w:color="auto" w:fill="FBE4D5"/>
        <w:spacing w:before="120"/>
        <w:ind w:left="360"/>
      </w:pPr>
      <w:r w:rsidRPr="00463AFF">
        <w:rPr>
          <w:lang w:val="om-ET"/>
        </w:rPr>
        <w:t>email as irratti ergi</w:t>
      </w:r>
      <w:r w:rsidR="00E65A57">
        <w:t xml:space="preserve"> </w:t>
      </w:r>
      <w:hyperlink r:id="rId13" w:history="1">
        <w:r w:rsidR="006E01A5" w:rsidRPr="00A809D5">
          <w:rPr>
            <w:rStyle w:val="Hyperlink"/>
            <w:lang w:val="en-US" w:eastAsia="en-AU"/>
          </w:rPr>
          <w:t>contact@imha.v</w:t>
        </w:r>
        <w:r w:rsidR="006E01A5" w:rsidRPr="00A809D5">
          <w:rPr>
            <w:rStyle w:val="Hyperlink"/>
          </w:rPr>
          <w:t>ic</w:t>
        </w:r>
        <w:r w:rsidR="006E01A5" w:rsidRPr="00A809D5">
          <w:rPr>
            <w:rStyle w:val="Hyperlink"/>
            <w:lang w:val="en-US" w:eastAsia="en-AU"/>
          </w:rPr>
          <w:t>.gov.au</w:t>
        </w:r>
      </w:hyperlink>
    </w:p>
    <w:p w14:paraId="051C3C31" w14:textId="2ABA80C7" w:rsidR="00E65A57" w:rsidRDefault="00463AFF" w:rsidP="00463AFF">
      <w:pPr>
        <w:pStyle w:val="ListParagraph"/>
        <w:numPr>
          <w:ilvl w:val="0"/>
          <w:numId w:val="44"/>
        </w:numPr>
        <w:shd w:val="clear" w:color="auto" w:fill="FBE4D5"/>
        <w:spacing w:before="120"/>
        <w:ind w:left="360"/>
      </w:pPr>
      <w:r w:rsidRPr="00463AFF">
        <w:rPr>
          <w:lang w:val="om-ET"/>
        </w:rPr>
        <w:t xml:space="preserve">toora bilbilaa </w:t>
      </w:r>
      <w:hyperlink r:id="rId14" w:history="1">
        <w:r w:rsidRPr="00463AFF">
          <w:rPr>
            <w:rStyle w:val="Hyperlink"/>
            <w:b/>
            <w:lang w:val="om-ET"/>
          </w:rPr>
          <w:t>1300 947 820</w:t>
        </w:r>
      </w:hyperlink>
      <w:r w:rsidRPr="00463AFF">
        <w:rPr>
          <w:lang w:val="om-ET"/>
        </w:rPr>
        <w:t xml:space="preserve"> irratti itti bilbiltee Hojjetoota IMHA kan siif dubbatan guyyoota torba guutuu (guyyaa ayyaanaa irraa kan hafe) ganama sa’aa 9:30 irraa waaree booda galgala sa’aa 4:30 qunnamuu dandeessa</w:t>
      </w:r>
    </w:p>
    <w:p w14:paraId="273DD22F" w14:textId="27EFA007" w:rsidR="00E65A57" w:rsidRDefault="00463AFF" w:rsidP="00463AFF">
      <w:pPr>
        <w:pStyle w:val="ListParagraph"/>
        <w:numPr>
          <w:ilvl w:val="0"/>
          <w:numId w:val="44"/>
        </w:numPr>
        <w:shd w:val="clear" w:color="auto" w:fill="FBE4D5"/>
        <w:spacing w:before="120"/>
        <w:ind w:left="360"/>
      </w:pPr>
      <w:r w:rsidRPr="00463AFF">
        <w:rPr>
          <w:lang w:val="om-ET"/>
        </w:rPr>
        <w:t xml:space="preserve">waa’ee mirga kee dhaggeeffachuuf IMHA toora bilbilaa </w:t>
      </w:r>
      <w:hyperlink r:id="rId15" w:history="1">
        <w:r w:rsidRPr="00463AFF">
          <w:rPr>
            <w:rStyle w:val="Hyperlink"/>
            <w:b/>
            <w:lang w:val="om-ET"/>
          </w:rPr>
          <w:t>1800 959 353</w:t>
        </w:r>
      </w:hyperlink>
      <w:r w:rsidRPr="00463AFF">
        <w:rPr>
          <w:lang w:val="om-ET"/>
        </w:rPr>
        <w:t xml:space="preserve"> irratti bilbili</w:t>
      </w:r>
    </w:p>
    <w:p w14:paraId="09B51943" w14:textId="585C0053" w:rsidR="00E65A57" w:rsidRPr="00532B12" w:rsidRDefault="00463AFF" w:rsidP="00463AFF">
      <w:pPr>
        <w:pStyle w:val="ListParagraph"/>
        <w:numPr>
          <w:ilvl w:val="0"/>
          <w:numId w:val="44"/>
        </w:numPr>
        <w:shd w:val="clear" w:color="auto" w:fill="FBE4D5"/>
        <w:spacing w:before="120"/>
        <w:ind w:left="360"/>
        <w:rPr>
          <w:lang w:val="en-US" w:eastAsia="en-AU"/>
        </w:rPr>
      </w:pPr>
      <w:r>
        <w:rPr>
          <w:lang w:val="om-ET"/>
        </w:rPr>
        <w:t>h</w:t>
      </w:r>
      <w:r w:rsidRPr="00463AFF">
        <w:rPr>
          <w:lang w:val="om-ET"/>
        </w:rPr>
        <w:t>ojjetaa fayyaa sammuu tajaajila siif kennu, kunuunsee, aantii (kin) ykn nama kan biroo si gargaaru akka IMHA siif qunnaman gaafadhu</w:t>
      </w:r>
    </w:p>
    <w:bookmarkEnd w:id="2"/>
    <w:p w14:paraId="572317F5" w14:textId="25B25124" w:rsidR="005936C8" w:rsidRPr="00524342" w:rsidRDefault="00463AFF" w:rsidP="00463AFF">
      <w:pPr>
        <w:pStyle w:val="ListParagraph"/>
        <w:numPr>
          <w:ilvl w:val="0"/>
          <w:numId w:val="44"/>
        </w:numPr>
        <w:shd w:val="clear" w:color="auto" w:fill="FBE4D5"/>
        <w:spacing w:before="120"/>
        <w:ind w:left="360"/>
        <w:rPr>
          <w:lang w:val="en-US" w:eastAsia="en-AU"/>
        </w:rPr>
      </w:pPr>
      <w:r>
        <w:rPr>
          <w:lang w:val="en-US"/>
        </w:rPr>
        <w:t>w</w:t>
      </w:r>
      <w:r w:rsidRPr="00463AFF">
        <w:rPr>
          <w:lang w:val="om-ET"/>
        </w:rPr>
        <w:t>aa’ee IMHA irratti yaada kennachuu ykn komii dhiheeffachuu yoo barbaadde nu qunnami, ykn mar-sariitii (website) keenya irra kutaa komii dhiheeffachuu fi yaada kennachuu jedhu ilaali</w:t>
      </w:r>
      <w:r w:rsidR="00E65A57">
        <w:t>.</w:t>
      </w:r>
    </w:p>
    <w:p w14:paraId="0E87E5FE" w14:textId="556FEA13" w:rsidR="00524342" w:rsidRPr="00524342" w:rsidRDefault="00524342" w:rsidP="00524342">
      <w:pPr>
        <w:rPr>
          <w:lang w:val="en-US" w:eastAsia="en-AU"/>
        </w:rPr>
      </w:pPr>
      <w:r>
        <w:rPr>
          <w:noProof/>
          <w:lang w:val="en-US" w:eastAsia="en-AU"/>
        </w:rPr>
        <w:drawing>
          <wp:inline distT="0" distB="0" distL="0" distR="0" wp14:anchorId="0AFCF39E" wp14:editId="6792F2DD">
            <wp:extent cx="993775" cy="993775"/>
            <wp:effectExtent l="0" t="0" r="0" b="0"/>
            <wp:docPr id="4064857"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4857" name="Picture 1" descr="QR code links to www.imha.vic.gov.a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3775" cy="993775"/>
                    </a:xfrm>
                    <a:prstGeom prst="rect">
                      <a:avLst/>
                    </a:prstGeom>
                    <a:noFill/>
                  </pic:spPr>
                </pic:pic>
              </a:graphicData>
            </a:graphic>
          </wp:inline>
        </w:drawing>
      </w:r>
    </w:p>
    <w:sectPr w:rsidR="00524342" w:rsidRPr="00524342" w:rsidSect="003D5022">
      <w:headerReference w:type="even" r:id="rId17"/>
      <w:headerReference w:type="default" r:id="rId18"/>
      <w:footerReference w:type="even" r:id="rId19"/>
      <w:footerReference w:type="default" r:id="rId20"/>
      <w:headerReference w:type="first" r:id="rId21"/>
      <w:footerReference w:type="first" r:id="rId22"/>
      <w:type w:val="continuous"/>
      <w:pgSz w:w="11900" w:h="16840" w:code="9"/>
      <w:pgMar w:top="1418" w:right="907" w:bottom="709" w:left="907" w:header="284" w:footer="284" w:gutter="0"/>
      <w:paperSrc w:first="2" w:other="2"/>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94D90" w14:textId="77777777" w:rsidR="004C5870" w:rsidRDefault="004C5870"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7955571C" w14:textId="77777777" w:rsidR="004C5870" w:rsidRDefault="004C5870"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00B6D" w14:textId="77777777" w:rsidR="000E1285" w:rsidRDefault="000E1285"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9323A6" w14:textId="77777777" w:rsidR="000E1285" w:rsidRDefault="000E1285" w:rsidP="008074B3">
    <w:pPr>
      <w:pStyle w:val="Footer"/>
      <w:ind w:right="360" w:firstLine="360"/>
    </w:pPr>
  </w:p>
  <w:p w14:paraId="7ECB62FB" w14:textId="77777777" w:rsidR="000E1285" w:rsidRDefault="000E12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786AA" w14:textId="5CDB1ACC" w:rsidR="000E1285" w:rsidRDefault="00B96474" w:rsidP="00EF7C5C">
    <w:pPr>
      <w:pStyle w:val="Footer"/>
      <w:ind w:right="20"/>
      <w:jc w:val="center"/>
    </w:pPr>
    <w:r>
      <w:rPr>
        <w:noProof/>
        <w:lang w:val="en-US"/>
      </w:rPr>
      <mc:AlternateContent>
        <mc:Choice Requires="wps">
          <w:drawing>
            <wp:anchor distT="4294967295" distB="4294967295" distL="114300" distR="114300" simplePos="0" relativeHeight="251655680" behindDoc="0" locked="1" layoutInCell="1" allowOverlap="1" wp14:anchorId="27BB4E76" wp14:editId="11877091">
              <wp:simplePos x="0" y="0"/>
              <wp:positionH relativeFrom="page">
                <wp:posOffset>180340</wp:posOffset>
              </wp:positionH>
              <wp:positionV relativeFrom="page">
                <wp:posOffset>10235564</wp:posOffset>
              </wp:positionV>
              <wp:extent cx="7200265" cy="0"/>
              <wp:effectExtent l="0" t="0" r="0" b="0"/>
              <wp:wrapNone/>
              <wp:docPr id="143369477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4E1595" id="Line 3" o:spid="_x0000_s1026" alt="&quot;&quot;" style="position:absolute;z-index:2516556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71F09" w14:textId="55F0FB42" w:rsidR="000E1285" w:rsidRPr="008636E1" w:rsidRDefault="00B96474" w:rsidP="008636E1">
    <w:pPr>
      <w:pStyle w:val="Footer"/>
      <w:ind w:right="20"/>
      <w:jc w:val="center"/>
    </w:pPr>
    <w:r>
      <w:rPr>
        <w:noProof/>
        <w:lang w:val="en-US"/>
      </w:rPr>
      <mc:AlternateContent>
        <mc:Choice Requires="wps">
          <w:drawing>
            <wp:anchor distT="4294967295" distB="4294967295" distL="114300" distR="114300" simplePos="0" relativeHeight="251657728" behindDoc="0" locked="1" layoutInCell="1" allowOverlap="1" wp14:anchorId="4ECA3019" wp14:editId="63B3328E">
              <wp:simplePos x="0" y="0"/>
              <wp:positionH relativeFrom="page">
                <wp:posOffset>180340</wp:posOffset>
              </wp:positionH>
              <wp:positionV relativeFrom="page">
                <wp:posOffset>10235564</wp:posOffset>
              </wp:positionV>
              <wp:extent cx="7200265" cy="0"/>
              <wp:effectExtent l="0" t="0" r="0" b="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CA847A" id="Line 3"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D17F1" w14:textId="77777777" w:rsidR="004C5870" w:rsidRDefault="004C5870"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08EA8A63" w14:textId="77777777" w:rsidR="004C5870" w:rsidRDefault="004C5870"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C19F6" w14:textId="587E7230" w:rsidR="000E1285" w:rsidRDefault="00A644B8"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59776" behindDoc="0" locked="0" layoutInCell="1" allowOverlap="1" wp14:anchorId="05EF731C" wp14:editId="0A83B4C8">
              <wp:simplePos x="635" y="635"/>
              <wp:positionH relativeFrom="page">
                <wp:align>center</wp:align>
              </wp:positionH>
              <wp:positionV relativeFrom="page">
                <wp:align>top</wp:align>
              </wp:positionV>
              <wp:extent cx="505460" cy="381000"/>
              <wp:effectExtent l="0" t="0" r="8890" b="0"/>
              <wp:wrapNone/>
              <wp:docPr id="53136257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2559E81C" w14:textId="052A38F7" w:rsidR="00A644B8" w:rsidRPr="00A644B8" w:rsidRDefault="00A644B8" w:rsidP="00A644B8">
                          <w:pPr>
                            <w:spacing w:after="0"/>
                            <w:rPr>
                              <w:rFonts w:ascii="Calibri" w:eastAsia="Calibri" w:hAnsi="Calibri" w:cs="Calibri"/>
                              <w:noProof/>
                              <w:color w:val="000000"/>
                              <w:szCs w:val="22"/>
                            </w:rPr>
                          </w:pPr>
                          <w:r w:rsidRPr="00A644B8">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EF731C" id="_x0000_t202" coordsize="21600,21600" o:spt="202" path="m,l,21600r21600,l21600,xe">
              <v:stroke joinstyle="miter"/>
              <v:path gradientshapeok="t" o:connecttype="rect"/>
            </v:shapetype>
            <v:shape id="Text Box 6" o:spid="_x0000_s1026" type="#_x0000_t202" alt="OFFICIAL" style="position:absolute;margin-left:0;margin-top:0;width:39.8pt;height:30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textbox style="mso-fit-shape-to-text:t" inset="0,15pt,0,0">
                <w:txbxContent>
                  <w:p w14:paraId="2559E81C" w14:textId="052A38F7" w:rsidR="00A644B8" w:rsidRPr="00A644B8" w:rsidRDefault="00A644B8" w:rsidP="00A644B8">
                    <w:pPr>
                      <w:spacing w:after="0"/>
                      <w:rPr>
                        <w:rFonts w:ascii="Calibri" w:eastAsia="Calibri" w:hAnsi="Calibri" w:cs="Calibri"/>
                        <w:noProof/>
                        <w:color w:val="000000"/>
                        <w:szCs w:val="22"/>
                      </w:rPr>
                    </w:pPr>
                    <w:r w:rsidRPr="00A644B8">
                      <w:rPr>
                        <w:rFonts w:ascii="Calibri" w:eastAsia="Calibri" w:hAnsi="Calibri" w:cs="Calibri"/>
                        <w:noProof/>
                        <w:color w:val="000000"/>
                        <w:szCs w:val="22"/>
                      </w:rPr>
                      <w:t>OFFICIAL</w:t>
                    </w:r>
                  </w:p>
                </w:txbxContent>
              </v:textbox>
              <w10:wrap anchorx="page" anchory="page"/>
            </v:shape>
          </w:pict>
        </mc:Fallback>
      </mc:AlternateContent>
    </w:r>
    <w:r w:rsidR="000E1285">
      <w:rPr>
        <w:rStyle w:val="PageNumber"/>
      </w:rPr>
      <w:fldChar w:fldCharType="begin"/>
    </w:r>
    <w:r w:rsidR="000E1285">
      <w:rPr>
        <w:rStyle w:val="PageNumber"/>
      </w:rPr>
      <w:instrText xml:space="preserve">PAGE  </w:instrText>
    </w:r>
    <w:r w:rsidR="000E1285">
      <w:rPr>
        <w:rStyle w:val="PageNumber"/>
      </w:rPr>
      <w:fldChar w:fldCharType="end"/>
    </w:r>
  </w:p>
  <w:p w14:paraId="481CCD1B" w14:textId="77777777" w:rsidR="000E1285" w:rsidRDefault="000E1285" w:rsidP="00091AFC">
    <w:pPr>
      <w:pStyle w:val="Header"/>
      <w:ind w:right="360"/>
    </w:pPr>
  </w:p>
  <w:p w14:paraId="13F55D60" w14:textId="77777777" w:rsidR="000E1285" w:rsidRDefault="000E12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96312" w14:textId="2EEF12D3" w:rsidR="000E1285" w:rsidRPr="004523AB" w:rsidRDefault="00A644B8" w:rsidP="00D82005">
    <w:pPr>
      <w:tabs>
        <w:tab w:val="left" w:pos="6893"/>
      </w:tabs>
      <w:spacing w:after="80" w:line="240" w:lineRule="auto"/>
      <w:ind w:left="-330"/>
      <w:rPr>
        <w:rFonts w:cs="Arial"/>
        <w:color w:val="C63C1B"/>
        <w:sz w:val="18"/>
        <w:szCs w:val="18"/>
      </w:rPr>
    </w:pPr>
    <w:r>
      <w:rPr>
        <w:rFonts w:cs="Arial"/>
        <w:noProof/>
        <w:color w:val="C63C1B"/>
        <w:sz w:val="18"/>
        <w:szCs w:val="18"/>
      </w:rPr>
      <mc:AlternateContent>
        <mc:Choice Requires="wps">
          <w:drawing>
            <wp:anchor distT="0" distB="0" distL="0" distR="0" simplePos="0" relativeHeight="251660800" behindDoc="0" locked="0" layoutInCell="1" allowOverlap="1" wp14:anchorId="1024AB02" wp14:editId="6B5ABC79">
              <wp:simplePos x="581025" y="180975"/>
              <wp:positionH relativeFrom="page">
                <wp:align>center</wp:align>
              </wp:positionH>
              <wp:positionV relativeFrom="page">
                <wp:align>top</wp:align>
              </wp:positionV>
              <wp:extent cx="505460" cy="381000"/>
              <wp:effectExtent l="0" t="0" r="8890" b="0"/>
              <wp:wrapNone/>
              <wp:docPr id="1262232368"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46BA510" w14:textId="20A82AA9" w:rsidR="00A644B8" w:rsidRPr="00A644B8" w:rsidRDefault="00A644B8" w:rsidP="00A644B8">
                          <w:pPr>
                            <w:spacing w:after="0"/>
                            <w:rPr>
                              <w:rFonts w:ascii="Calibri" w:eastAsia="Calibri" w:hAnsi="Calibri" w:cs="Calibri"/>
                              <w:noProof/>
                              <w:color w:val="000000"/>
                              <w:szCs w:val="22"/>
                            </w:rPr>
                          </w:pPr>
                          <w:r w:rsidRPr="00A644B8">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24AB02" id="_x0000_t202" coordsize="21600,21600" o:spt="202" path="m,l,21600r21600,l21600,xe">
              <v:stroke joinstyle="miter"/>
              <v:path gradientshapeok="t" o:connecttype="rect"/>
            </v:shapetype>
            <v:shape id="Text Box 7" o:spid="_x0000_s1027" type="#_x0000_t202" alt="OFFICIAL" style="position:absolute;left:0;text-align:left;margin-left:0;margin-top:0;width:39.8pt;height:30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346BA510" w14:textId="20A82AA9" w:rsidR="00A644B8" w:rsidRPr="00A644B8" w:rsidRDefault="00A644B8" w:rsidP="00A644B8">
                    <w:pPr>
                      <w:spacing w:after="0"/>
                      <w:rPr>
                        <w:rFonts w:ascii="Calibri" w:eastAsia="Calibri" w:hAnsi="Calibri" w:cs="Calibri"/>
                        <w:noProof/>
                        <w:color w:val="000000"/>
                        <w:szCs w:val="22"/>
                      </w:rPr>
                    </w:pPr>
                    <w:r w:rsidRPr="00A644B8">
                      <w:rPr>
                        <w:rFonts w:ascii="Calibri" w:eastAsia="Calibri" w:hAnsi="Calibri" w:cs="Calibri"/>
                        <w:noProof/>
                        <w:color w:val="000000"/>
                        <w:szCs w:val="22"/>
                      </w:rPr>
                      <w:t>OFFICIAL</w:t>
                    </w:r>
                  </w:p>
                </w:txbxContent>
              </v:textbox>
              <w10:wrap anchorx="page" anchory="page"/>
            </v:shape>
          </w:pict>
        </mc:Fallback>
      </mc:AlternateContent>
    </w:r>
    <w:r w:rsidR="00463AFF" w:rsidRPr="00BB7C9D">
      <w:rPr>
        <w:rFonts w:cs="Arial"/>
        <w:color w:val="C63C1B"/>
        <w:sz w:val="18"/>
        <w:szCs w:val="18"/>
        <w:lang w:val="om-ET"/>
      </w:rPr>
      <w:t>Bakka Bu’iinsa Fayyaa Sammuu</w:t>
    </w:r>
    <w:r w:rsidR="00463AFF">
      <w:rPr>
        <w:rFonts w:cs="Arial"/>
        <w:color w:val="C63C1B"/>
        <w:sz w:val="18"/>
        <w:szCs w:val="18"/>
        <w:lang w:val="om-ET"/>
      </w:rPr>
      <w:t xml:space="preserve"> </w:t>
    </w:r>
    <w:r w:rsidR="00463AFF" w:rsidRPr="00BB7C9D">
      <w:rPr>
        <w:rFonts w:cs="Arial"/>
        <w:color w:val="C63C1B"/>
        <w:sz w:val="18"/>
        <w:szCs w:val="18"/>
        <w:lang w:val="om-ET"/>
      </w:rPr>
      <w:t>kan walabaa (Independent Mental Health Advocacy)</w:t>
    </w:r>
  </w:p>
  <w:p w14:paraId="7EAA7164" w14:textId="24B1F95A" w:rsidR="000E1285" w:rsidRPr="004523AB" w:rsidRDefault="00B96474" w:rsidP="00C0607C">
    <w:pPr>
      <w:tabs>
        <w:tab w:val="left" w:pos="2265"/>
      </w:tabs>
      <w:spacing w:line="240" w:lineRule="auto"/>
      <w:ind w:left="-330"/>
      <w:rPr>
        <w:rFonts w:ascii="Arial Bold" w:hAnsi="Arial Bold" w:cs="Arial"/>
        <w:color w:val="C63C1B"/>
      </w:rPr>
    </w:pPr>
    <w:r>
      <w:rPr>
        <w:noProof/>
        <w:lang w:val="en-US"/>
      </w:rPr>
      <mc:AlternateContent>
        <mc:Choice Requires="wps">
          <w:drawing>
            <wp:anchor distT="4294967295" distB="4294967295" distL="114300" distR="114300" simplePos="0" relativeHeight="251654656" behindDoc="1" locked="1" layoutInCell="1" allowOverlap="1" wp14:anchorId="0157FE16" wp14:editId="4173C633">
              <wp:simplePos x="0" y="0"/>
              <wp:positionH relativeFrom="page">
                <wp:posOffset>180340</wp:posOffset>
              </wp:positionH>
              <wp:positionV relativeFrom="page">
                <wp:posOffset>684529</wp:posOffset>
              </wp:positionV>
              <wp:extent cx="7200265"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127E7" id="Straight Connector 3" o:spid="_x0000_s1026" alt="&quot;&quot;" style="position:absolute;z-index:-2516618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" strokecolor="#c63c1b" strokeweight=".5pt">
              <w10:wrap anchorx="page" anchory="page"/>
              <w10:anchorlock/>
            </v:line>
          </w:pict>
        </mc:Fallback>
      </mc:AlternateContent>
    </w:r>
    <w:r w:rsidR="00463AFF" w:rsidRPr="00D274BE">
      <w:rPr>
        <w:rFonts w:ascii="Arial Bold" w:hAnsi="Arial Bold" w:cs="Arial"/>
        <w:b/>
        <w:color w:val="C63C1B"/>
        <w:sz w:val="18"/>
        <w:szCs w:val="18"/>
        <w:lang w:val="om-ET"/>
      </w:rPr>
      <w:t>Odeeffannoo tajaajilamtootaaf – mirga kee beeki – Caamsaa (May)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5B70F" w14:textId="12C148AD" w:rsidR="00502B45" w:rsidRDefault="00502B45" w:rsidP="000C1E25">
    <w:pPr>
      <w:rPr>
        <w:color w:val="FFFFFF"/>
      </w:rPr>
    </w:pPr>
    <w:r>
      <w:rPr>
        <w:noProof/>
        <w:lang w:val="en-US"/>
      </w:rPr>
      <w:drawing>
        <wp:anchor distT="0" distB="0" distL="114300" distR="114300" simplePos="0" relativeHeight="251656704" behindDoc="1" locked="0" layoutInCell="1" allowOverlap="1" wp14:anchorId="5A822B76" wp14:editId="13F61C95">
          <wp:simplePos x="0" y="0"/>
          <wp:positionH relativeFrom="margin">
            <wp:posOffset>-398145</wp:posOffset>
          </wp:positionH>
          <wp:positionV relativeFrom="paragraph">
            <wp:posOffset>-110490</wp:posOffset>
          </wp:positionV>
          <wp:extent cx="7200265" cy="1078865"/>
          <wp:effectExtent l="0" t="0" r="635" b="6985"/>
          <wp:wrapNone/>
          <wp:docPr id="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078865"/>
                  </a:xfrm>
                  <a:prstGeom prst="rect">
                    <a:avLst/>
                  </a:prstGeom>
                  <a:noFill/>
                  <a:ln>
                    <a:noFill/>
                  </a:ln>
                </pic:spPr>
              </pic:pic>
            </a:graphicData>
          </a:graphic>
          <wp14:sizeRelH relativeFrom="page">
            <wp14:pctWidth>0</wp14:pctWidth>
          </wp14:sizeRelH>
          <wp14:sizeRelV relativeFrom="page">
            <wp14:pctHeight>0</wp14:pctHeight>
          </wp14:sizeRelV>
        </wp:anchor>
      </w:drawing>
    </w:r>
    <w:r w:rsidR="007E6B72">
      <w:rPr>
        <w:b/>
        <w:bCs/>
      </w:rPr>
      <w:t>Know your rights Factsheet May 2025</w:t>
    </w:r>
  </w:p>
  <w:p w14:paraId="1BCB0AC3" w14:textId="72938150" w:rsidR="00502B45" w:rsidRPr="007E6B72" w:rsidRDefault="007E6B72" w:rsidP="000C1E25">
    <w:r>
      <w:t>Oromo</w:t>
    </w:r>
  </w:p>
  <w:p w14:paraId="64F13F83" w14:textId="1A25F779" w:rsidR="00502B45" w:rsidRDefault="00502B45" w:rsidP="000C1E25">
    <w:pPr>
      <w:rPr>
        <w:color w:val="FFFFFF"/>
      </w:rPr>
    </w:pPr>
  </w:p>
  <w:p w14:paraId="3798FA0E" w14:textId="029D0968" w:rsidR="000E1285" w:rsidRPr="00544FB1" w:rsidRDefault="00A644B8" w:rsidP="000C1E25">
    <w:pPr>
      <w:rPr>
        <w:color w:val="FFFFFF"/>
      </w:rPr>
    </w:pPr>
    <w:r>
      <w:rPr>
        <w:noProof/>
        <w:lang w:val="en-US"/>
      </w:rPr>
      <mc:AlternateContent>
        <mc:Choice Requires="wps">
          <w:drawing>
            <wp:anchor distT="0" distB="0" distL="0" distR="0" simplePos="0" relativeHeight="251658752" behindDoc="0" locked="0" layoutInCell="1" allowOverlap="1" wp14:anchorId="1F0D7E7D" wp14:editId="44D4AE91">
              <wp:simplePos x="581025" y="180975"/>
              <wp:positionH relativeFrom="page">
                <wp:align>center</wp:align>
              </wp:positionH>
              <wp:positionV relativeFrom="page">
                <wp:align>top</wp:align>
              </wp:positionV>
              <wp:extent cx="505460" cy="381000"/>
              <wp:effectExtent l="0" t="0" r="8890" b="0"/>
              <wp:wrapNone/>
              <wp:docPr id="173840151"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F634242" w14:textId="5DF1B39E" w:rsidR="00A644B8" w:rsidRPr="00A644B8" w:rsidRDefault="00A644B8" w:rsidP="00A644B8">
                          <w:pPr>
                            <w:spacing w:after="0"/>
                            <w:rPr>
                              <w:rFonts w:ascii="Calibri" w:eastAsia="Calibri" w:hAnsi="Calibri" w:cs="Calibri"/>
                              <w:noProof/>
                              <w:color w:val="000000"/>
                              <w:szCs w:val="22"/>
                            </w:rPr>
                          </w:pPr>
                          <w:r w:rsidRPr="00A644B8">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0D7E7D" id="_x0000_t202" coordsize="21600,21600" o:spt="202" path="m,l,21600r21600,l21600,xe">
              <v:stroke joinstyle="miter"/>
              <v:path gradientshapeok="t" o:connecttype="rect"/>
            </v:shapetype>
            <v:shape id="Text Box 5" o:spid="_x0000_s1028" type="#_x0000_t202" alt="OFFICIAL" style="position:absolute;margin-left:0;margin-top:0;width:39.8pt;height:30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C0mtb0OAgAAHAQA&#10;AA4AAAAAAAAAAAAAAAAALgIAAGRycy9lMm9Eb2MueG1sUEsBAi0AFAAGAAgAAAAhANUnohLZAAAA&#10;AwEAAA8AAAAAAAAAAAAAAAAAaAQAAGRycy9kb3ducmV2LnhtbFBLBQYAAAAABAAEAPMAAABuBQAA&#10;AAA=&#10;" filled="f" stroked="f">
              <v:textbox style="mso-fit-shape-to-text:t" inset="0,15pt,0,0">
                <w:txbxContent>
                  <w:p w14:paraId="3F634242" w14:textId="5DF1B39E" w:rsidR="00A644B8" w:rsidRPr="00A644B8" w:rsidRDefault="00A644B8" w:rsidP="00A644B8">
                    <w:pPr>
                      <w:spacing w:after="0"/>
                      <w:rPr>
                        <w:rFonts w:ascii="Calibri" w:eastAsia="Calibri" w:hAnsi="Calibri" w:cs="Calibri"/>
                        <w:noProof/>
                        <w:color w:val="000000"/>
                        <w:szCs w:val="22"/>
                      </w:rPr>
                    </w:pPr>
                    <w:r w:rsidRPr="00A644B8">
                      <w:rPr>
                        <w:rFonts w:ascii="Calibri" w:eastAsia="Calibri" w:hAnsi="Calibri" w:cs="Calibri"/>
                        <w:noProof/>
                        <w:color w:val="000000"/>
                        <w:szCs w:val="22"/>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3B86604"/>
    <w:multiLevelType w:val="hybridMultilevel"/>
    <w:tmpl w:val="E02805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4E86337"/>
    <w:multiLevelType w:val="hybridMultilevel"/>
    <w:tmpl w:val="EE4ED5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FC0F86"/>
    <w:multiLevelType w:val="hybridMultilevel"/>
    <w:tmpl w:val="7236F7D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13300C"/>
    <w:multiLevelType w:val="hybridMultilevel"/>
    <w:tmpl w:val="521E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4D545B"/>
    <w:multiLevelType w:val="hybridMultilevel"/>
    <w:tmpl w:val="C09A506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5C1B1D"/>
    <w:multiLevelType w:val="hybridMultilevel"/>
    <w:tmpl w:val="95FC70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E027EE"/>
    <w:multiLevelType w:val="hybridMultilevel"/>
    <w:tmpl w:val="031454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687B4B"/>
    <w:multiLevelType w:val="hybridMultilevel"/>
    <w:tmpl w:val="9650E3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5670FE6"/>
    <w:multiLevelType w:val="hybridMultilevel"/>
    <w:tmpl w:val="3286B0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95A1806"/>
    <w:multiLevelType w:val="hybridMultilevel"/>
    <w:tmpl w:val="B294547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384A31D1"/>
    <w:multiLevelType w:val="hybridMultilevel"/>
    <w:tmpl w:val="94CE0F8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767435"/>
    <w:multiLevelType w:val="hybridMultilevel"/>
    <w:tmpl w:val="D7CAE67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F63570"/>
    <w:multiLevelType w:val="hybridMultilevel"/>
    <w:tmpl w:val="6DF60520"/>
    <w:lvl w:ilvl="0" w:tplc="0C090003">
      <w:start w:val="1"/>
      <w:numFmt w:val="bullet"/>
      <w:lvlText w:val="o"/>
      <w:lvlJc w:val="left"/>
      <w:pPr>
        <w:ind w:left="717" w:hanging="360"/>
      </w:pPr>
      <w:rPr>
        <w:rFonts w:ascii="Courier New" w:hAnsi="Courier New" w:cs="Courier New"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0" w15:restartNumberingAfterBreak="0">
    <w:nsid w:val="3D604301"/>
    <w:multiLevelType w:val="hybridMultilevel"/>
    <w:tmpl w:val="6618434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E269E7"/>
    <w:multiLevelType w:val="hybridMultilevel"/>
    <w:tmpl w:val="2520C53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A41D0A"/>
    <w:multiLevelType w:val="hybridMultilevel"/>
    <w:tmpl w:val="9412DC6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D452B4"/>
    <w:multiLevelType w:val="hybridMultilevel"/>
    <w:tmpl w:val="0296B7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71C39E7"/>
    <w:multiLevelType w:val="hybridMultilevel"/>
    <w:tmpl w:val="4B5A277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8C20AAC"/>
    <w:multiLevelType w:val="hybridMultilevel"/>
    <w:tmpl w:val="4938729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17413B"/>
    <w:multiLevelType w:val="hybridMultilevel"/>
    <w:tmpl w:val="5282BA6E"/>
    <w:lvl w:ilvl="0" w:tplc="819A72F0">
      <w:start w:val="1"/>
      <w:numFmt w:val="bullet"/>
      <w:lvlText w:val="•"/>
      <w:lvlJc w:val="left"/>
      <w:pPr>
        <w:ind w:left="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46742C">
      <w:start w:val="1"/>
      <w:numFmt w:val="bullet"/>
      <w:lvlText w:val="o"/>
      <w:lvlJc w:val="left"/>
      <w:pPr>
        <w:ind w:left="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76B838">
      <w:start w:val="1"/>
      <w:numFmt w:val="bullet"/>
      <w:lvlText w:val="▪"/>
      <w:lvlJc w:val="left"/>
      <w:pPr>
        <w:ind w:left="1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6C8A9E">
      <w:start w:val="1"/>
      <w:numFmt w:val="bullet"/>
      <w:lvlText w:val="•"/>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A63604">
      <w:start w:val="1"/>
      <w:numFmt w:val="bullet"/>
      <w:lvlText w:val="o"/>
      <w:lvlJc w:val="left"/>
      <w:pPr>
        <w:ind w:left="2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CE0FFA">
      <w:start w:val="1"/>
      <w:numFmt w:val="bullet"/>
      <w:lvlText w:val="▪"/>
      <w:lvlJc w:val="left"/>
      <w:pPr>
        <w:ind w:left="36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CC5DE0">
      <w:start w:val="1"/>
      <w:numFmt w:val="bullet"/>
      <w:lvlText w:val="•"/>
      <w:lvlJc w:val="left"/>
      <w:pPr>
        <w:ind w:left="4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AC9C74">
      <w:start w:val="1"/>
      <w:numFmt w:val="bullet"/>
      <w:lvlText w:val="o"/>
      <w:lvlJc w:val="left"/>
      <w:pPr>
        <w:ind w:left="5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801D8E">
      <w:start w:val="1"/>
      <w:numFmt w:val="bullet"/>
      <w:lvlText w:val="▪"/>
      <w:lvlJc w:val="left"/>
      <w:pPr>
        <w:ind w:left="58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A136C46"/>
    <w:multiLevelType w:val="hybridMultilevel"/>
    <w:tmpl w:val="2C4E17B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30"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31" w15:restartNumberingAfterBreak="0">
    <w:nsid w:val="607D62B4"/>
    <w:multiLevelType w:val="hybridMultilevel"/>
    <w:tmpl w:val="DCA8AE4C"/>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22854EB"/>
    <w:multiLevelType w:val="hybridMultilevel"/>
    <w:tmpl w:val="2B5E24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312291"/>
    <w:multiLevelType w:val="hybridMultilevel"/>
    <w:tmpl w:val="7C4E20D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923D17"/>
    <w:multiLevelType w:val="hybridMultilevel"/>
    <w:tmpl w:val="A532FDB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AB338A"/>
    <w:multiLevelType w:val="multilevel"/>
    <w:tmpl w:val="C5B2B52C"/>
    <w:lvl w:ilvl="0">
      <w:start w:val="1"/>
      <w:numFmt w:val="decimal"/>
      <w:pStyle w:val="MCLLegal1"/>
      <w:lvlText w:val="%1."/>
      <w:lvlJc w:val="left"/>
      <w:pPr>
        <w:tabs>
          <w:tab w:val="num" w:pos="680"/>
        </w:tabs>
        <w:ind w:left="680" w:hanging="680"/>
      </w:pPr>
      <w:rPr>
        <w:rFonts w:cs="Times New Roman" w:hint="default"/>
      </w:rPr>
    </w:lvl>
    <w:lvl w:ilvl="1">
      <w:start w:val="1"/>
      <w:numFmt w:val="decimal"/>
      <w:pStyle w:val="MCLLegal2"/>
      <w:lvlText w:val="%1.%2"/>
      <w:lvlJc w:val="left"/>
      <w:pPr>
        <w:tabs>
          <w:tab w:val="num" w:pos="680"/>
        </w:tabs>
        <w:ind w:left="680" w:hanging="680"/>
      </w:pPr>
      <w:rPr>
        <w:rFonts w:cs="Times New Roman" w:hint="default"/>
      </w:rPr>
    </w:lvl>
    <w:lvl w:ilvl="2">
      <w:start w:val="1"/>
      <w:numFmt w:val="lowerLetter"/>
      <w:pStyle w:val="MCLLegal3"/>
      <w:lvlText w:val="(%3)"/>
      <w:lvlJc w:val="left"/>
      <w:pPr>
        <w:tabs>
          <w:tab w:val="num" w:pos="1361"/>
        </w:tabs>
        <w:ind w:left="1361" w:hanging="681"/>
      </w:pPr>
      <w:rPr>
        <w:rFonts w:cs="Times New Roman" w:hint="default"/>
      </w:rPr>
    </w:lvl>
    <w:lvl w:ilvl="3">
      <w:start w:val="1"/>
      <w:numFmt w:val="lowerRoman"/>
      <w:pStyle w:val="MCLLegal4"/>
      <w:lvlText w:val="(%4)"/>
      <w:lvlJc w:val="left"/>
      <w:pPr>
        <w:tabs>
          <w:tab w:val="num" w:pos="2041"/>
        </w:tabs>
        <w:ind w:left="2041" w:hanging="680"/>
      </w:pPr>
      <w:rPr>
        <w:rFonts w:cs="Times New Roman" w:hint="default"/>
      </w:rPr>
    </w:lvl>
    <w:lvl w:ilvl="4">
      <w:start w:val="1"/>
      <w:numFmt w:val="upperLetter"/>
      <w:pStyle w:val="MCLLegal5"/>
      <w:lvlText w:val="(%5)"/>
      <w:lvlJc w:val="left"/>
      <w:pPr>
        <w:tabs>
          <w:tab w:val="num" w:pos="2722"/>
        </w:tabs>
        <w:ind w:left="2722" w:hanging="681"/>
      </w:pPr>
      <w:rPr>
        <w:rFonts w:cs="Times New Roman" w:hint="default"/>
      </w:rPr>
    </w:lvl>
    <w:lvl w:ilvl="5">
      <w:start w:val="1"/>
      <w:numFmt w:val="decimal"/>
      <w:pStyle w:val="MCLLegal6"/>
      <w:lvlText w:val="(%6)"/>
      <w:lvlJc w:val="left"/>
      <w:pPr>
        <w:tabs>
          <w:tab w:val="num" w:pos="3402"/>
        </w:tabs>
        <w:ind w:left="3402" w:hanging="680"/>
      </w:pPr>
      <w:rPr>
        <w:rFonts w:cs="Times New Roman" w:hint="default"/>
      </w:rPr>
    </w:lvl>
    <w:lvl w:ilvl="6">
      <w:start w:val="1"/>
      <w:numFmt w:val="none"/>
      <w:lvlText w:val="%7"/>
      <w:lvlJc w:val="left"/>
      <w:pPr>
        <w:tabs>
          <w:tab w:val="num" w:pos="360"/>
        </w:tabs>
      </w:pPr>
      <w:rPr>
        <w:rFonts w:cs="Times New Roman" w:hint="default"/>
      </w:rPr>
    </w:lvl>
    <w:lvl w:ilvl="7">
      <w:start w:val="1"/>
      <w:numFmt w:val="none"/>
      <w:suff w:val="nothing"/>
      <w:lvlText w:val="%8"/>
      <w:lvlJc w:val="left"/>
      <w:rPr>
        <w:rFonts w:cs="Times New Roman" w:hint="default"/>
      </w:rPr>
    </w:lvl>
    <w:lvl w:ilvl="8">
      <w:start w:val="1"/>
      <w:numFmt w:val="none"/>
      <w:suff w:val="nothing"/>
      <w:lvlText w:val="%9"/>
      <w:lvlJc w:val="left"/>
      <w:rPr>
        <w:rFonts w:cs="Times New Roman" w:hint="default"/>
      </w:rPr>
    </w:lvl>
  </w:abstractNum>
  <w:abstractNum w:abstractNumId="36" w15:restartNumberingAfterBreak="0">
    <w:nsid w:val="716331DF"/>
    <w:multiLevelType w:val="hybridMultilevel"/>
    <w:tmpl w:val="EF1A4F14"/>
    <w:lvl w:ilvl="0" w:tplc="0C090003">
      <w:start w:val="1"/>
      <w:numFmt w:val="bullet"/>
      <w:lvlText w:val="o"/>
      <w:lvlJc w:val="left"/>
      <w:pPr>
        <w:ind w:left="501"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AE63DB"/>
    <w:multiLevelType w:val="hybridMultilevel"/>
    <w:tmpl w:val="2594E3F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736720"/>
    <w:multiLevelType w:val="hybridMultilevel"/>
    <w:tmpl w:val="10AE51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7013339"/>
    <w:multiLevelType w:val="hybridMultilevel"/>
    <w:tmpl w:val="91F85C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99C1EEC"/>
    <w:multiLevelType w:val="hybridMultilevel"/>
    <w:tmpl w:val="F9C6CCEE"/>
    <w:lvl w:ilvl="0" w:tplc="0C090003">
      <w:start w:val="1"/>
      <w:numFmt w:val="bullet"/>
      <w:lvlText w:val="o"/>
      <w:lvlJc w:val="left"/>
      <w:pPr>
        <w:ind w:left="717" w:hanging="360"/>
      </w:pPr>
      <w:rPr>
        <w:rFonts w:ascii="Courier New" w:hAnsi="Courier New" w:cs="Courier New"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41" w15:restartNumberingAfterBreak="0">
    <w:nsid w:val="7DD07874"/>
    <w:multiLevelType w:val="hybridMultilevel"/>
    <w:tmpl w:val="9D66DFB0"/>
    <w:lvl w:ilvl="0" w:tplc="227069B4">
      <w:start w:val="1"/>
      <w:numFmt w:val="bullet"/>
      <w:lvlText w:val="•"/>
      <w:lvlJc w:val="left"/>
      <w:pPr>
        <w:ind w:left="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F8D950">
      <w:start w:val="1"/>
      <w:numFmt w:val="bullet"/>
      <w:lvlText w:val="o"/>
      <w:lvlJc w:val="left"/>
      <w:pPr>
        <w:ind w:left="10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D52923E">
      <w:start w:val="1"/>
      <w:numFmt w:val="bullet"/>
      <w:lvlText w:val="▪"/>
      <w:lvlJc w:val="left"/>
      <w:pPr>
        <w:ind w:left="143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68E41BA">
      <w:start w:val="1"/>
      <w:numFmt w:val="bullet"/>
      <w:lvlText w:val="•"/>
      <w:lvlJc w:val="left"/>
      <w:pPr>
        <w:ind w:left="215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AFE2270">
      <w:start w:val="1"/>
      <w:numFmt w:val="bullet"/>
      <w:lvlText w:val="o"/>
      <w:lvlJc w:val="left"/>
      <w:pPr>
        <w:ind w:left="287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CACF728">
      <w:start w:val="1"/>
      <w:numFmt w:val="bullet"/>
      <w:lvlText w:val="▪"/>
      <w:lvlJc w:val="left"/>
      <w:pPr>
        <w:ind w:left="359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62C1482">
      <w:start w:val="1"/>
      <w:numFmt w:val="bullet"/>
      <w:lvlText w:val="•"/>
      <w:lvlJc w:val="left"/>
      <w:pPr>
        <w:ind w:left="431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7184D6E">
      <w:start w:val="1"/>
      <w:numFmt w:val="bullet"/>
      <w:lvlText w:val="o"/>
      <w:lvlJc w:val="left"/>
      <w:pPr>
        <w:ind w:left="503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910714A">
      <w:start w:val="1"/>
      <w:numFmt w:val="bullet"/>
      <w:lvlText w:val="▪"/>
      <w:lvlJc w:val="left"/>
      <w:pPr>
        <w:ind w:left="575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EFC544A"/>
    <w:multiLevelType w:val="hybridMultilevel"/>
    <w:tmpl w:val="BD5AD6C8"/>
    <w:lvl w:ilvl="0" w:tplc="7054AF3C">
      <w:start w:val="1"/>
      <w:numFmt w:val="bullet"/>
      <w:lvlText w:val=""/>
      <w:lvlJc w:val="left"/>
      <w:pPr>
        <w:ind w:left="1260" w:hanging="360"/>
      </w:pPr>
      <w:rPr>
        <w:rFonts w:ascii="Symbol" w:hAnsi="Symbol"/>
      </w:rPr>
    </w:lvl>
    <w:lvl w:ilvl="1" w:tplc="FF74CA74">
      <w:start w:val="1"/>
      <w:numFmt w:val="bullet"/>
      <w:lvlText w:val=""/>
      <w:lvlJc w:val="left"/>
      <w:pPr>
        <w:ind w:left="1260" w:hanging="360"/>
      </w:pPr>
      <w:rPr>
        <w:rFonts w:ascii="Symbol" w:hAnsi="Symbol"/>
      </w:rPr>
    </w:lvl>
    <w:lvl w:ilvl="2" w:tplc="834215A2">
      <w:start w:val="1"/>
      <w:numFmt w:val="bullet"/>
      <w:lvlText w:val=""/>
      <w:lvlJc w:val="left"/>
      <w:pPr>
        <w:ind w:left="1260" w:hanging="360"/>
      </w:pPr>
      <w:rPr>
        <w:rFonts w:ascii="Symbol" w:hAnsi="Symbol"/>
      </w:rPr>
    </w:lvl>
    <w:lvl w:ilvl="3" w:tplc="386AB256">
      <w:start w:val="1"/>
      <w:numFmt w:val="bullet"/>
      <w:lvlText w:val=""/>
      <w:lvlJc w:val="left"/>
      <w:pPr>
        <w:ind w:left="1260" w:hanging="360"/>
      </w:pPr>
      <w:rPr>
        <w:rFonts w:ascii="Symbol" w:hAnsi="Symbol"/>
      </w:rPr>
    </w:lvl>
    <w:lvl w:ilvl="4" w:tplc="31ACD97C">
      <w:start w:val="1"/>
      <w:numFmt w:val="bullet"/>
      <w:lvlText w:val=""/>
      <w:lvlJc w:val="left"/>
      <w:pPr>
        <w:ind w:left="1260" w:hanging="360"/>
      </w:pPr>
      <w:rPr>
        <w:rFonts w:ascii="Symbol" w:hAnsi="Symbol"/>
      </w:rPr>
    </w:lvl>
    <w:lvl w:ilvl="5" w:tplc="265872DE">
      <w:start w:val="1"/>
      <w:numFmt w:val="bullet"/>
      <w:lvlText w:val=""/>
      <w:lvlJc w:val="left"/>
      <w:pPr>
        <w:ind w:left="1260" w:hanging="360"/>
      </w:pPr>
      <w:rPr>
        <w:rFonts w:ascii="Symbol" w:hAnsi="Symbol"/>
      </w:rPr>
    </w:lvl>
    <w:lvl w:ilvl="6" w:tplc="0D54A446">
      <w:start w:val="1"/>
      <w:numFmt w:val="bullet"/>
      <w:lvlText w:val=""/>
      <w:lvlJc w:val="left"/>
      <w:pPr>
        <w:ind w:left="1260" w:hanging="360"/>
      </w:pPr>
      <w:rPr>
        <w:rFonts w:ascii="Symbol" w:hAnsi="Symbol"/>
      </w:rPr>
    </w:lvl>
    <w:lvl w:ilvl="7" w:tplc="92985D22">
      <w:start w:val="1"/>
      <w:numFmt w:val="bullet"/>
      <w:lvlText w:val=""/>
      <w:lvlJc w:val="left"/>
      <w:pPr>
        <w:ind w:left="1260" w:hanging="360"/>
      </w:pPr>
      <w:rPr>
        <w:rFonts w:ascii="Symbol" w:hAnsi="Symbol"/>
      </w:rPr>
    </w:lvl>
    <w:lvl w:ilvl="8" w:tplc="5FE89C18">
      <w:start w:val="1"/>
      <w:numFmt w:val="bullet"/>
      <w:lvlText w:val=""/>
      <w:lvlJc w:val="left"/>
      <w:pPr>
        <w:ind w:left="1260" w:hanging="360"/>
      </w:pPr>
      <w:rPr>
        <w:rFonts w:ascii="Symbol" w:hAnsi="Symbol"/>
      </w:rPr>
    </w:lvl>
  </w:abstractNum>
  <w:abstractNum w:abstractNumId="43" w15:restartNumberingAfterBreak="0">
    <w:nsid w:val="7F47230A"/>
    <w:multiLevelType w:val="hybridMultilevel"/>
    <w:tmpl w:val="CDBA18A2"/>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18973167">
    <w:abstractNumId w:val="25"/>
  </w:num>
  <w:num w:numId="2" w16cid:durableId="2066249390">
    <w:abstractNumId w:val="16"/>
  </w:num>
  <w:num w:numId="3" w16cid:durableId="1180319843">
    <w:abstractNumId w:val="30"/>
  </w:num>
  <w:num w:numId="4" w16cid:durableId="1593583419">
    <w:abstractNumId w:val="29"/>
  </w:num>
  <w:num w:numId="5" w16cid:durableId="1245526808">
    <w:abstractNumId w:val="5"/>
  </w:num>
  <w:num w:numId="6" w16cid:durableId="1288002167">
    <w:abstractNumId w:val="3"/>
  </w:num>
  <w:num w:numId="7" w16cid:durableId="1536113832">
    <w:abstractNumId w:val="2"/>
  </w:num>
  <w:num w:numId="8" w16cid:durableId="703289746">
    <w:abstractNumId w:val="1"/>
  </w:num>
  <w:num w:numId="9" w16cid:durableId="106002595">
    <w:abstractNumId w:val="0"/>
  </w:num>
  <w:num w:numId="10" w16cid:durableId="1203176692">
    <w:abstractNumId w:val="4"/>
  </w:num>
  <w:num w:numId="11" w16cid:durableId="945582198">
    <w:abstractNumId w:val="35"/>
  </w:num>
  <w:num w:numId="12" w16cid:durableId="694889860">
    <w:abstractNumId w:val="14"/>
  </w:num>
  <w:num w:numId="13" w16cid:durableId="1803644820">
    <w:abstractNumId w:val="20"/>
  </w:num>
  <w:num w:numId="14" w16cid:durableId="1216505775">
    <w:abstractNumId w:val="37"/>
  </w:num>
  <w:num w:numId="15" w16cid:durableId="1960522702">
    <w:abstractNumId w:val="22"/>
  </w:num>
  <w:num w:numId="16" w16cid:durableId="507914149">
    <w:abstractNumId w:val="21"/>
  </w:num>
  <w:num w:numId="17" w16cid:durableId="384725063">
    <w:abstractNumId w:val="8"/>
  </w:num>
  <w:num w:numId="18" w16cid:durableId="873268152">
    <w:abstractNumId w:val="24"/>
  </w:num>
  <w:num w:numId="19" w16cid:durableId="1378971241">
    <w:abstractNumId w:val="6"/>
  </w:num>
  <w:num w:numId="20" w16cid:durableId="2080244425">
    <w:abstractNumId w:val="18"/>
  </w:num>
  <w:num w:numId="21" w16cid:durableId="2104062807">
    <w:abstractNumId w:val="38"/>
  </w:num>
  <w:num w:numId="22" w16cid:durableId="274560626">
    <w:abstractNumId w:val="31"/>
  </w:num>
  <w:num w:numId="23" w16cid:durableId="849489523">
    <w:abstractNumId w:val="39"/>
  </w:num>
  <w:num w:numId="24" w16cid:durableId="821972107">
    <w:abstractNumId w:val="10"/>
  </w:num>
  <w:num w:numId="25" w16cid:durableId="682048863">
    <w:abstractNumId w:val="15"/>
  </w:num>
  <w:num w:numId="26" w16cid:durableId="468011676">
    <w:abstractNumId w:val="12"/>
  </w:num>
  <w:num w:numId="27" w16cid:durableId="233975818">
    <w:abstractNumId w:val="13"/>
  </w:num>
  <w:num w:numId="28" w16cid:durableId="817958356">
    <w:abstractNumId w:val="19"/>
  </w:num>
  <w:num w:numId="29" w16cid:durableId="850296336">
    <w:abstractNumId w:val="26"/>
  </w:num>
  <w:num w:numId="30" w16cid:durableId="287200012">
    <w:abstractNumId w:val="41"/>
  </w:num>
  <w:num w:numId="31" w16cid:durableId="723871870">
    <w:abstractNumId w:val="23"/>
  </w:num>
  <w:num w:numId="32" w16cid:durableId="1953629803">
    <w:abstractNumId w:val="11"/>
  </w:num>
  <w:num w:numId="33" w16cid:durableId="1459060145">
    <w:abstractNumId w:val="7"/>
  </w:num>
  <w:num w:numId="34" w16cid:durableId="1378435929">
    <w:abstractNumId w:val="33"/>
  </w:num>
  <w:num w:numId="35" w16cid:durableId="1734767658">
    <w:abstractNumId w:val="43"/>
  </w:num>
  <w:num w:numId="36" w16cid:durableId="1085297630">
    <w:abstractNumId w:val="17"/>
  </w:num>
  <w:num w:numId="37" w16cid:durableId="1102334009">
    <w:abstractNumId w:val="40"/>
  </w:num>
  <w:num w:numId="38" w16cid:durableId="156918664">
    <w:abstractNumId w:val="34"/>
  </w:num>
  <w:num w:numId="39" w16cid:durableId="689187659">
    <w:abstractNumId w:val="36"/>
  </w:num>
  <w:num w:numId="40" w16cid:durableId="189682263">
    <w:abstractNumId w:val="28"/>
  </w:num>
  <w:num w:numId="41" w16cid:durableId="405306498">
    <w:abstractNumId w:val="27"/>
  </w:num>
  <w:num w:numId="42" w16cid:durableId="1754164561">
    <w:abstractNumId w:val="32"/>
  </w:num>
  <w:num w:numId="43" w16cid:durableId="31931122">
    <w:abstractNumId w:val="42"/>
  </w:num>
  <w:num w:numId="44" w16cid:durableId="9502943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1">
      <o:colormru v:ext="edit" colors="#017165,#96004a,#b100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E75557"/>
    <w:rsid w:val="000007A0"/>
    <w:rsid w:val="000078CE"/>
    <w:rsid w:val="00013370"/>
    <w:rsid w:val="00015D4D"/>
    <w:rsid w:val="00022500"/>
    <w:rsid w:val="00026B12"/>
    <w:rsid w:val="000277C1"/>
    <w:rsid w:val="00030081"/>
    <w:rsid w:val="00031595"/>
    <w:rsid w:val="000315A8"/>
    <w:rsid w:val="00031740"/>
    <w:rsid w:val="000360EC"/>
    <w:rsid w:val="00037E64"/>
    <w:rsid w:val="00040F0B"/>
    <w:rsid w:val="00041754"/>
    <w:rsid w:val="00057FDC"/>
    <w:rsid w:val="00063D81"/>
    <w:rsid w:val="00064CD3"/>
    <w:rsid w:val="000759A6"/>
    <w:rsid w:val="0008256A"/>
    <w:rsid w:val="00084B7D"/>
    <w:rsid w:val="00090087"/>
    <w:rsid w:val="00091432"/>
    <w:rsid w:val="00091AFC"/>
    <w:rsid w:val="00093967"/>
    <w:rsid w:val="00094FE1"/>
    <w:rsid w:val="00095E19"/>
    <w:rsid w:val="000A06FB"/>
    <w:rsid w:val="000A1C94"/>
    <w:rsid w:val="000A36AF"/>
    <w:rsid w:val="000A6AC2"/>
    <w:rsid w:val="000B7D76"/>
    <w:rsid w:val="000C1E25"/>
    <w:rsid w:val="000C3DE5"/>
    <w:rsid w:val="000C61FC"/>
    <w:rsid w:val="000C6955"/>
    <w:rsid w:val="000E1285"/>
    <w:rsid w:val="000E1BEB"/>
    <w:rsid w:val="000E2987"/>
    <w:rsid w:val="000E2CBF"/>
    <w:rsid w:val="000F4F7C"/>
    <w:rsid w:val="00105E91"/>
    <w:rsid w:val="00116C80"/>
    <w:rsid w:val="00122F18"/>
    <w:rsid w:val="0012742D"/>
    <w:rsid w:val="001303B2"/>
    <w:rsid w:val="00131031"/>
    <w:rsid w:val="00144E74"/>
    <w:rsid w:val="00151B7E"/>
    <w:rsid w:val="0015359B"/>
    <w:rsid w:val="00160C7E"/>
    <w:rsid w:val="00173638"/>
    <w:rsid w:val="001803EE"/>
    <w:rsid w:val="00180645"/>
    <w:rsid w:val="001808DF"/>
    <w:rsid w:val="00181303"/>
    <w:rsid w:val="00183FF3"/>
    <w:rsid w:val="0019663D"/>
    <w:rsid w:val="001A1DA0"/>
    <w:rsid w:val="001A2999"/>
    <w:rsid w:val="001B2907"/>
    <w:rsid w:val="001D0ADE"/>
    <w:rsid w:val="001D133F"/>
    <w:rsid w:val="001E1E0D"/>
    <w:rsid w:val="00213A24"/>
    <w:rsid w:val="0021722B"/>
    <w:rsid w:val="0022663D"/>
    <w:rsid w:val="00232AD0"/>
    <w:rsid w:val="002400F2"/>
    <w:rsid w:val="00243029"/>
    <w:rsid w:val="002506DB"/>
    <w:rsid w:val="00255015"/>
    <w:rsid w:val="00255C8C"/>
    <w:rsid w:val="00262739"/>
    <w:rsid w:val="00262AD8"/>
    <w:rsid w:val="00265B52"/>
    <w:rsid w:val="00266371"/>
    <w:rsid w:val="002707B9"/>
    <w:rsid w:val="00271467"/>
    <w:rsid w:val="0027594C"/>
    <w:rsid w:val="00277043"/>
    <w:rsid w:val="002825C4"/>
    <w:rsid w:val="002842C2"/>
    <w:rsid w:val="00294E19"/>
    <w:rsid w:val="002A4D8C"/>
    <w:rsid w:val="002A6BFE"/>
    <w:rsid w:val="002B1ED4"/>
    <w:rsid w:val="002B2E01"/>
    <w:rsid w:val="002B73A4"/>
    <w:rsid w:val="002C1253"/>
    <w:rsid w:val="002C4B69"/>
    <w:rsid w:val="002C6E5A"/>
    <w:rsid w:val="002D7383"/>
    <w:rsid w:val="002D78D0"/>
    <w:rsid w:val="002E3028"/>
    <w:rsid w:val="002F4406"/>
    <w:rsid w:val="002F51CA"/>
    <w:rsid w:val="002F6A45"/>
    <w:rsid w:val="002F7860"/>
    <w:rsid w:val="00306C10"/>
    <w:rsid w:val="00310DD1"/>
    <w:rsid w:val="00311B72"/>
    <w:rsid w:val="003138DC"/>
    <w:rsid w:val="00315C03"/>
    <w:rsid w:val="00316D3F"/>
    <w:rsid w:val="00317A06"/>
    <w:rsid w:val="00317D06"/>
    <w:rsid w:val="00321215"/>
    <w:rsid w:val="00321EA8"/>
    <w:rsid w:val="003224F8"/>
    <w:rsid w:val="0032751D"/>
    <w:rsid w:val="003315F4"/>
    <w:rsid w:val="00336F1F"/>
    <w:rsid w:val="00345548"/>
    <w:rsid w:val="00356F82"/>
    <w:rsid w:val="003604BC"/>
    <w:rsid w:val="00360994"/>
    <w:rsid w:val="003653F1"/>
    <w:rsid w:val="003655D7"/>
    <w:rsid w:val="0037081E"/>
    <w:rsid w:val="00380CAA"/>
    <w:rsid w:val="00386B7A"/>
    <w:rsid w:val="00387DD8"/>
    <w:rsid w:val="0039083B"/>
    <w:rsid w:val="00395B4D"/>
    <w:rsid w:val="003A27FC"/>
    <w:rsid w:val="003A4737"/>
    <w:rsid w:val="003B74BD"/>
    <w:rsid w:val="003B7CC2"/>
    <w:rsid w:val="003C00E2"/>
    <w:rsid w:val="003C183E"/>
    <w:rsid w:val="003C614E"/>
    <w:rsid w:val="003D0296"/>
    <w:rsid w:val="003D5022"/>
    <w:rsid w:val="003D615F"/>
    <w:rsid w:val="003E1FAC"/>
    <w:rsid w:val="003E43F4"/>
    <w:rsid w:val="003E4C40"/>
    <w:rsid w:val="003E5A60"/>
    <w:rsid w:val="003F21BD"/>
    <w:rsid w:val="00402557"/>
    <w:rsid w:val="00413177"/>
    <w:rsid w:val="004137BC"/>
    <w:rsid w:val="004158B6"/>
    <w:rsid w:val="004178A4"/>
    <w:rsid w:val="004250F6"/>
    <w:rsid w:val="00427089"/>
    <w:rsid w:val="00427C16"/>
    <w:rsid w:val="00432A83"/>
    <w:rsid w:val="00433D4D"/>
    <w:rsid w:val="004413B6"/>
    <w:rsid w:val="004421BD"/>
    <w:rsid w:val="00443649"/>
    <w:rsid w:val="00445FBD"/>
    <w:rsid w:val="004511D1"/>
    <w:rsid w:val="004523AB"/>
    <w:rsid w:val="00457489"/>
    <w:rsid w:val="00457B58"/>
    <w:rsid w:val="00463A57"/>
    <w:rsid w:val="00463AFF"/>
    <w:rsid w:val="004707EF"/>
    <w:rsid w:val="00477D7E"/>
    <w:rsid w:val="00477E08"/>
    <w:rsid w:val="00484C8D"/>
    <w:rsid w:val="00484E20"/>
    <w:rsid w:val="004871B5"/>
    <w:rsid w:val="004947E1"/>
    <w:rsid w:val="00496467"/>
    <w:rsid w:val="004A368F"/>
    <w:rsid w:val="004B2A80"/>
    <w:rsid w:val="004C1B64"/>
    <w:rsid w:val="004C5870"/>
    <w:rsid w:val="004C75B1"/>
    <w:rsid w:val="004D7100"/>
    <w:rsid w:val="004E6209"/>
    <w:rsid w:val="004E64A7"/>
    <w:rsid w:val="004F13C3"/>
    <w:rsid w:val="004F1608"/>
    <w:rsid w:val="00502A2A"/>
    <w:rsid w:val="00502B45"/>
    <w:rsid w:val="00504F13"/>
    <w:rsid w:val="005144D1"/>
    <w:rsid w:val="00515AD0"/>
    <w:rsid w:val="00522B7C"/>
    <w:rsid w:val="00524342"/>
    <w:rsid w:val="005249FA"/>
    <w:rsid w:val="005317C2"/>
    <w:rsid w:val="00536BDC"/>
    <w:rsid w:val="00544FB1"/>
    <w:rsid w:val="00546C0D"/>
    <w:rsid w:val="0055592B"/>
    <w:rsid w:val="00562293"/>
    <w:rsid w:val="005717CD"/>
    <w:rsid w:val="005745AC"/>
    <w:rsid w:val="0058009A"/>
    <w:rsid w:val="0058512B"/>
    <w:rsid w:val="005936C8"/>
    <w:rsid w:val="00594818"/>
    <w:rsid w:val="005A1B29"/>
    <w:rsid w:val="005A5BF8"/>
    <w:rsid w:val="005B1640"/>
    <w:rsid w:val="005B26B8"/>
    <w:rsid w:val="005B3D02"/>
    <w:rsid w:val="005B4D96"/>
    <w:rsid w:val="005B4F3D"/>
    <w:rsid w:val="005C1DFD"/>
    <w:rsid w:val="005D19C7"/>
    <w:rsid w:val="005D4624"/>
    <w:rsid w:val="005D4A19"/>
    <w:rsid w:val="005D4E80"/>
    <w:rsid w:val="005D5C9C"/>
    <w:rsid w:val="005D6686"/>
    <w:rsid w:val="00611638"/>
    <w:rsid w:val="00634F2C"/>
    <w:rsid w:val="006423E4"/>
    <w:rsid w:val="006521BA"/>
    <w:rsid w:val="00652E28"/>
    <w:rsid w:val="0066019E"/>
    <w:rsid w:val="0066081B"/>
    <w:rsid w:val="00665AA7"/>
    <w:rsid w:val="00665D97"/>
    <w:rsid w:val="006712F5"/>
    <w:rsid w:val="0067194D"/>
    <w:rsid w:val="00674A82"/>
    <w:rsid w:val="00676489"/>
    <w:rsid w:val="006764E3"/>
    <w:rsid w:val="00680746"/>
    <w:rsid w:val="006851A1"/>
    <w:rsid w:val="006A00A7"/>
    <w:rsid w:val="006A0915"/>
    <w:rsid w:val="006A0C2D"/>
    <w:rsid w:val="006A6EE9"/>
    <w:rsid w:val="006A6FC6"/>
    <w:rsid w:val="006B2854"/>
    <w:rsid w:val="006B35B8"/>
    <w:rsid w:val="006B3F5E"/>
    <w:rsid w:val="006B612D"/>
    <w:rsid w:val="006B6C33"/>
    <w:rsid w:val="006B6E7E"/>
    <w:rsid w:val="006C1A09"/>
    <w:rsid w:val="006D3D66"/>
    <w:rsid w:val="006D426A"/>
    <w:rsid w:val="006E01A5"/>
    <w:rsid w:val="006E38E8"/>
    <w:rsid w:val="006F181A"/>
    <w:rsid w:val="006F2D6F"/>
    <w:rsid w:val="006F30B1"/>
    <w:rsid w:val="00707844"/>
    <w:rsid w:val="00714549"/>
    <w:rsid w:val="0071481F"/>
    <w:rsid w:val="00724661"/>
    <w:rsid w:val="00726D32"/>
    <w:rsid w:val="00730683"/>
    <w:rsid w:val="007423C6"/>
    <w:rsid w:val="00743E71"/>
    <w:rsid w:val="00770F73"/>
    <w:rsid w:val="007713DF"/>
    <w:rsid w:val="0077682F"/>
    <w:rsid w:val="0078017D"/>
    <w:rsid w:val="00781334"/>
    <w:rsid w:val="00781FFA"/>
    <w:rsid w:val="00785DCE"/>
    <w:rsid w:val="0078739B"/>
    <w:rsid w:val="007876BD"/>
    <w:rsid w:val="00787A58"/>
    <w:rsid w:val="00793217"/>
    <w:rsid w:val="007A3193"/>
    <w:rsid w:val="007B0612"/>
    <w:rsid w:val="007B685E"/>
    <w:rsid w:val="007C6AFE"/>
    <w:rsid w:val="007D2E99"/>
    <w:rsid w:val="007D3EB4"/>
    <w:rsid w:val="007D5BA7"/>
    <w:rsid w:val="007E3F6A"/>
    <w:rsid w:val="007E5A9B"/>
    <w:rsid w:val="007E6B72"/>
    <w:rsid w:val="007F2B5B"/>
    <w:rsid w:val="007F53E4"/>
    <w:rsid w:val="007F6CA4"/>
    <w:rsid w:val="007F6F7A"/>
    <w:rsid w:val="00802E89"/>
    <w:rsid w:val="008074B3"/>
    <w:rsid w:val="00820009"/>
    <w:rsid w:val="00825134"/>
    <w:rsid w:val="0082595B"/>
    <w:rsid w:val="008263FD"/>
    <w:rsid w:val="00830F51"/>
    <w:rsid w:val="00833658"/>
    <w:rsid w:val="00835A31"/>
    <w:rsid w:val="00841495"/>
    <w:rsid w:val="00843F16"/>
    <w:rsid w:val="00847377"/>
    <w:rsid w:val="00856DA8"/>
    <w:rsid w:val="008636E1"/>
    <w:rsid w:val="00864B55"/>
    <w:rsid w:val="00877721"/>
    <w:rsid w:val="00886DB3"/>
    <w:rsid w:val="0089258C"/>
    <w:rsid w:val="00894577"/>
    <w:rsid w:val="008958CB"/>
    <w:rsid w:val="00896E60"/>
    <w:rsid w:val="008A0DED"/>
    <w:rsid w:val="008A1E5F"/>
    <w:rsid w:val="008A2BE6"/>
    <w:rsid w:val="008A59DA"/>
    <w:rsid w:val="008B01E5"/>
    <w:rsid w:val="008B2419"/>
    <w:rsid w:val="008B2D9B"/>
    <w:rsid w:val="008B7B93"/>
    <w:rsid w:val="008C14A4"/>
    <w:rsid w:val="008C329F"/>
    <w:rsid w:val="008C388A"/>
    <w:rsid w:val="008C3A10"/>
    <w:rsid w:val="008D136F"/>
    <w:rsid w:val="008E1E84"/>
    <w:rsid w:val="008F028E"/>
    <w:rsid w:val="008F4DC6"/>
    <w:rsid w:val="008F7832"/>
    <w:rsid w:val="0090458B"/>
    <w:rsid w:val="00907C32"/>
    <w:rsid w:val="00914DF0"/>
    <w:rsid w:val="009231FB"/>
    <w:rsid w:val="00924923"/>
    <w:rsid w:val="009272CC"/>
    <w:rsid w:val="00930B20"/>
    <w:rsid w:val="0093401F"/>
    <w:rsid w:val="00940793"/>
    <w:rsid w:val="00944254"/>
    <w:rsid w:val="009568DF"/>
    <w:rsid w:val="00956E36"/>
    <w:rsid w:val="00965622"/>
    <w:rsid w:val="009656C5"/>
    <w:rsid w:val="009778C3"/>
    <w:rsid w:val="00982F03"/>
    <w:rsid w:val="00991BD8"/>
    <w:rsid w:val="009921AC"/>
    <w:rsid w:val="0099270D"/>
    <w:rsid w:val="00992C58"/>
    <w:rsid w:val="0099494C"/>
    <w:rsid w:val="00994BC9"/>
    <w:rsid w:val="009A0E15"/>
    <w:rsid w:val="009A366D"/>
    <w:rsid w:val="009A74F1"/>
    <w:rsid w:val="009B0D09"/>
    <w:rsid w:val="009B4D63"/>
    <w:rsid w:val="009B59BF"/>
    <w:rsid w:val="009C3FBA"/>
    <w:rsid w:val="009C4C4B"/>
    <w:rsid w:val="009D1A0F"/>
    <w:rsid w:val="009D2DE2"/>
    <w:rsid w:val="009D539D"/>
    <w:rsid w:val="009D6A68"/>
    <w:rsid w:val="009E1AC3"/>
    <w:rsid w:val="009E1CFB"/>
    <w:rsid w:val="009F0AA0"/>
    <w:rsid w:val="00A014D5"/>
    <w:rsid w:val="00A017AD"/>
    <w:rsid w:val="00A11120"/>
    <w:rsid w:val="00A1420C"/>
    <w:rsid w:val="00A306D3"/>
    <w:rsid w:val="00A3328C"/>
    <w:rsid w:val="00A336F1"/>
    <w:rsid w:val="00A34171"/>
    <w:rsid w:val="00A36023"/>
    <w:rsid w:val="00A365D7"/>
    <w:rsid w:val="00A37335"/>
    <w:rsid w:val="00A413C9"/>
    <w:rsid w:val="00A4395A"/>
    <w:rsid w:val="00A440AE"/>
    <w:rsid w:val="00A52F29"/>
    <w:rsid w:val="00A57517"/>
    <w:rsid w:val="00A62BF6"/>
    <w:rsid w:val="00A6301B"/>
    <w:rsid w:val="00A644B8"/>
    <w:rsid w:val="00A6709D"/>
    <w:rsid w:val="00A77E02"/>
    <w:rsid w:val="00A920A6"/>
    <w:rsid w:val="00A93509"/>
    <w:rsid w:val="00A93761"/>
    <w:rsid w:val="00A94544"/>
    <w:rsid w:val="00AA07C8"/>
    <w:rsid w:val="00AA25F6"/>
    <w:rsid w:val="00AA5C7B"/>
    <w:rsid w:val="00AA6841"/>
    <w:rsid w:val="00AA7B24"/>
    <w:rsid w:val="00AB295A"/>
    <w:rsid w:val="00AB5376"/>
    <w:rsid w:val="00AB7721"/>
    <w:rsid w:val="00AB7F84"/>
    <w:rsid w:val="00AC1DC2"/>
    <w:rsid w:val="00AC3D95"/>
    <w:rsid w:val="00AD3493"/>
    <w:rsid w:val="00AD3C6E"/>
    <w:rsid w:val="00AE0DF4"/>
    <w:rsid w:val="00AE5678"/>
    <w:rsid w:val="00AF54F9"/>
    <w:rsid w:val="00B0343B"/>
    <w:rsid w:val="00B044A6"/>
    <w:rsid w:val="00B11FA6"/>
    <w:rsid w:val="00B20D61"/>
    <w:rsid w:val="00B24A72"/>
    <w:rsid w:val="00B36899"/>
    <w:rsid w:val="00B42CC8"/>
    <w:rsid w:val="00B43006"/>
    <w:rsid w:val="00B462CC"/>
    <w:rsid w:val="00B5048F"/>
    <w:rsid w:val="00B748D7"/>
    <w:rsid w:val="00B76C4B"/>
    <w:rsid w:val="00B85795"/>
    <w:rsid w:val="00B91983"/>
    <w:rsid w:val="00B96474"/>
    <w:rsid w:val="00BB08B2"/>
    <w:rsid w:val="00BB122F"/>
    <w:rsid w:val="00BB1EF0"/>
    <w:rsid w:val="00BB7E55"/>
    <w:rsid w:val="00BC130D"/>
    <w:rsid w:val="00BC1BF6"/>
    <w:rsid w:val="00BC4DD1"/>
    <w:rsid w:val="00BC5977"/>
    <w:rsid w:val="00BD0DFA"/>
    <w:rsid w:val="00BD2925"/>
    <w:rsid w:val="00BD3873"/>
    <w:rsid w:val="00BE36EB"/>
    <w:rsid w:val="00C01911"/>
    <w:rsid w:val="00C0607C"/>
    <w:rsid w:val="00C14BE3"/>
    <w:rsid w:val="00C16B80"/>
    <w:rsid w:val="00C2380A"/>
    <w:rsid w:val="00C240C5"/>
    <w:rsid w:val="00C33AEF"/>
    <w:rsid w:val="00C374E8"/>
    <w:rsid w:val="00C4049B"/>
    <w:rsid w:val="00C41417"/>
    <w:rsid w:val="00C415B1"/>
    <w:rsid w:val="00C4432F"/>
    <w:rsid w:val="00C477CC"/>
    <w:rsid w:val="00C52692"/>
    <w:rsid w:val="00C553C5"/>
    <w:rsid w:val="00C57B86"/>
    <w:rsid w:val="00C61CB5"/>
    <w:rsid w:val="00C64A61"/>
    <w:rsid w:val="00C65115"/>
    <w:rsid w:val="00C71843"/>
    <w:rsid w:val="00C8019A"/>
    <w:rsid w:val="00C81372"/>
    <w:rsid w:val="00C83546"/>
    <w:rsid w:val="00C84D28"/>
    <w:rsid w:val="00C900AF"/>
    <w:rsid w:val="00CA1C09"/>
    <w:rsid w:val="00CA42DA"/>
    <w:rsid w:val="00CB48F9"/>
    <w:rsid w:val="00CB4EFE"/>
    <w:rsid w:val="00CC0626"/>
    <w:rsid w:val="00CC216F"/>
    <w:rsid w:val="00CC2BDD"/>
    <w:rsid w:val="00CD0F70"/>
    <w:rsid w:val="00CD7F26"/>
    <w:rsid w:val="00CE0CAD"/>
    <w:rsid w:val="00CE165D"/>
    <w:rsid w:val="00CE34D8"/>
    <w:rsid w:val="00CE48ED"/>
    <w:rsid w:val="00CE4FF7"/>
    <w:rsid w:val="00CF2D05"/>
    <w:rsid w:val="00CF40A1"/>
    <w:rsid w:val="00D01867"/>
    <w:rsid w:val="00D213D5"/>
    <w:rsid w:val="00D238E7"/>
    <w:rsid w:val="00D23F7F"/>
    <w:rsid w:val="00D30B8E"/>
    <w:rsid w:val="00D32E48"/>
    <w:rsid w:val="00D352B3"/>
    <w:rsid w:val="00D40613"/>
    <w:rsid w:val="00D46841"/>
    <w:rsid w:val="00D4724B"/>
    <w:rsid w:val="00D53F7E"/>
    <w:rsid w:val="00D663C3"/>
    <w:rsid w:val="00D668D0"/>
    <w:rsid w:val="00D75C29"/>
    <w:rsid w:val="00D778F6"/>
    <w:rsid w:val="00D82005"/>
    <w:rsid w:val="00D8591A"/>
    <w:rsid w:val="00D92448"/>
    <w:rsid w:val="00D9372A"/>
    <w:rsid w:val="00DA1630"/>
    <w:rsid w:val="00DB07C5"/>
    <w:rsid w:val="00DB1144"/>
    <w:rsid w:val="00DB1FEE"/>
    <w:rsid w:val="00DC01DC"/>
    <w:rsid w:val="00DC2A06"/>
    <w:rsid w:val="00DD3070"/>
    <w:rsid w:val="00DD398E"/>
    <w:rsid w:val="00DD3B89"/>
    <w:rsid w:val="00DD5EE1"/>
    <w:rsid w:val="00DD5F1A"/>
    <w:rsid w:val="00DD73E7"/>
    <w:rsid w:val="00DE037E"/>
    <w:rsid w:val="00DE082C"/>
    <w:rsid w:val="00DE3C33"/>
    <w:rsid w:val="00DF08FD"/>
    <w:rsid w:val="00DF1C98"/>
    <w:rsid w:val="00DF4E3D"/>
    <w:rsid w:val="00E00EEE"/>
    <w:rsid w:val="00E0672D"/>
    <w:rsid w:val="00E06DFF"/>
    <w:rsid w:val="00E13F4C"/>
    <w:rsid w:val="00E14E6E"/>
    <w:rsid w:val="00E17233"/>
    <w:rsid w:val="00E34C10"/>
    <w:rsid w:val="00E36575"/>
    <w:rsid w:val="00E36C76"/>
    <w:rsid w:val="00E413A9"/>
    <w:rsid w:val="00E43A75"/>
    <w:rsid w:val="00E46788"/>
    <w:rsid w:val="00E5259B"/>
    <w:rsid w:val="00E64FCF"/>
    <w:rsid w:val="00E65A57"/>
    <w:rsid w:val="00E70A5B"/>
    <w:rsid w:val="00E747B4"/>
    <w:rsid w:val="00E75557"/>
    <w:rsid w:val="00E831F6"/>
    <w:rsid w:val="00E845DC"/>
    <w:rsid w:val="00E865F8"/>
    <w:rsid w:val="00E92D5D"/>
    <w:rsid w:val="00EA088B"/>
    <w:rsid w:val="00EA3613"/>
    <w:rsid w:val="00EA474B"/>
    <w:rsid w:val="00EA5681"/>
    <w:rsid w:val="00EB2F0E"/>
    <w:rsid w:val="00EB71EA"/>
    <w:rsid w:val="00EB7594"/>
    <w:rsid w:val="00EC37C0"/>
    <w:rsid w:val="00EC74E8"/>
    <w:rsid w:val="00ED071E"/>
    <w:rsid w:val="00ED1791"/>
    <w:rsid w:val="00ED319F"/>
    <w:rsid w:val="00ED3CA4"/>
    <w:rsid w:val="00ED4B80"/>
    <w:rsid w:val="00EE337E"/>
    <w:rsid w:val="00EF0400"/>
    <w:rsid w:val="00EF41A7"/>
    <w:rsid w:val="00EF4FC5"/>
    <w:rsid w:val="00EF7C5C"/>
    <w:rsid w:val="00F0005B"/>
    <w:rsid w:val="00F0538E"/>
    <w:rsid w:val="00F10DFA"/>
    <w:rsid w:val="00F14EC8"/>
    <w:rsid w:val="00F3054D"/>
    <w:rsid w:val="00F52254"/>
    <w:rsid w:val="00F541D0"/>
    <w:rsid w:val="00F6067E"/>
    <w:rsid w:val="00F62325"/>
    <w:rsid w:val="00F63972"/>
    <w:rsid w:val="00F64983"/>
    <w:rsid w:val="00F64DDE"/>
    <w:rsid w:val="00F66C26"/>
    <w:rsid w:val="00F673C6"/>
    <w:rsid w:val="00F72269"/>
    <w:rsid w:val="00F74A40"/>
    <w:rsid w:val="00F76128"/>
    <w:rsid w:val="00F7653C"/>
    <w:rsid w:val="00F77E0F"/>
    <w:rsid w:val="00F8026E"/>
    <w:rsid w:val="00F805A3"/>
    <w:rsid w:val="00F825B6"/>
    <w:rsid w:val="00F85925"/>
    <w:rsid w:val="00F911C3"/>
    <w:rsid w:val="00F91995"/>
    <w:rsid w:val="00FA522E"/>
    <w:rsid w:val="00FB16D5"/>
    <w:rsid w:val="00FB1795"/>
    <w:rsid w:val="00FB3760"/>
    <w:rsid w:val="00FB457A"/>
    <w:rsid w:val="00FD0B4B"/>
    <w:rsid w:val="00FD1CA6"/>
    <w:rsid w:val="00FD4F4B"/>
    <w:rsid w:val="00FE6656"/>
    <w:rsid w:val="00FF3DD6"/>
    <w:rsid w:val="00FF48B5"/>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017165,#96004a,#b1005d"/>
    </o:shapedefaults>
    <o:shapelayout v:ext="edit">
      <o:idmap v:ext="edit" data="2"/>
    </o:shapelayout>
  </w:shapeDefaults>
  <w:decimalSymbol w:val="."/>
  <w:listSeparator w:val=","/>
  <w14:docId w14:val="4E6FFB66"/>
  <w15:chartTrackingRefBased/>
  <w15:docId w15:val="{EA7DF98B-EE6A-4A60-9794-9B4BC72D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lang w:eastAsia="en-US"/>
    </w:rPr>
  </w:style>
  <w:style w:type="paragraph" w:styleId="Heading1">
    <w:name w:val="heading 1"/>
    <w:next w:val="Normal"/>
    <w:link w:val="Heading1Char"/>
    <w:qFormat/>
    <w:rsid w:val="00B462CC"/>
    <w:pPr>
      <w:keepNext/>
      <w:spacing w:before="240" w:after="120" w:line="300" w:lineRule="atLeast"/>
      <w:outlineLvl w:val="0"/>
    </w:pPr>
    <w:rPr>
      <w:rFonts w:ascii="Arial" w:eastAsia="Times New Roman" w:hAnsi="Arial" w:cs="Arial"/>
      <w:b/>
      <w:bCs/>
      <w:color w:val="C63C1B"/>
      <w:kern w:val="32"/>
      <w:sz w:val="32"/>
      <w:szCs w:val="32"/>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lang w:eastAsia="en-US"/>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lang w:eastAsia="en-US"/>
    </w:rPr>
  </w:style>
  <w:style w:type="paragraph" w:styleId="ListBullet">
    <w:name w:val="List Bullet"/>
    <w:rsid w:val="00DB07C5"/>
    <w:pPr>
      <w:numPr>
        <w:numId w:val="2"/>
      </w:numPr>
      <w:spacing w:after="120" w:line="300" w:lineRule="atLeast"/>
    </w:pPr>
    <w:rPr>
      <w:rFonts w:ascii="Arial" w:eastAsia="Times New Roman" w:hAnsi="Arial"/>
      <w:sz w:val="22"/>
      <w:szCs w:val="24"/>
      <w:lang w:eastAsia="en-US"/>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lang w:eastAsia="en-US"/>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lang w:eastAsia="en-US"/>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lang w:eastAsia="en-US"/>
    </w:rPr>
  </w:style>
  <w:style w:type="paragraph" w:customStyle="1" w:styleId="IMHApicture">
    <w:name w:val="IMHA picture"/>
    <w:next w:val="Normal"/>
    <w:rsid w:val="00DB07C5"/>
    <w:pPr>
      <w:spacing w:after="120" w:line="300" w:lineRule="atLeast"/>
    </w:pPr>
    <w:rPr>
      <w:rFonts w:ascii="Arial" w:eastAsia="Times New Roman" w:hAnsi="Arial"/>
      <w:sz w:val="22"/>
      <w:szCs w:val="24"/>
      <w:lang w:eastAsia="en-US"/>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lang w:eastAsia="en-US"/>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lang w:eastAsia="en-US"/>
    </w:rPr>
  </w:style>
  <w:style w:type="paragraph" w:customStyle="1" w:styleId="Confidentialityclause">
    <w:name w:val="Confidentiality clause"/>
    <w:rsid w:val="00DB07C5"/>
    <w:pPr>
      <w:spacing w:after="120"/>
    </w:pPr>
    <w:rPr>
      <w:rFonts w:ascii="Arial" w:eastAsia="Times New Roman" w:hAnsi="Arial"/>
      <w:bCs/>
      <w:kern w:val="28"/>
      <w:sz w:val="18"/>
      <w:lang w:eastAsia="en-US"/>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lang w:eastAsia="en-US"/>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lang w:eastAsia="en-US"/>
    </w:rPr>
  </w:style>
  <w:style w:type="paragraph" w:customStyle="1" w:styleId="IMHALetterText">
    <w:name w:val="IMHA Letter Text"/>
    <w:rsid w:val="000759A6"/>
    <w:pPr>
      <w:spacing w:after="120" w:line="300" w:lineRule="atLeast"/>
    </w:pPr>
    <w:rPr>
      <w:rFonts w:ascii="Arial" w:eastAsia="Times New Roman" w:hAnsi="Arial"/>
      <w:sz w:val="22"/>
      <w:szCs w:val="24"/>
      <w:lang w:eastAsia="en-US"/>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lang w:eastAsia="en-US"/>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NormalWeb">
    <w:name w:val="Normal (Web)"/>
    <w:basedOn w:val="Normal"/>
    <w:semiHidden/>
    <w:rsid w:val="00802E89"/>
    <w:pPr>
      <w:spacing w:after="0" w:line="240" w:lineRule="auto"/>
    </w:pPr>
    <w:rPr>
      <w:rFonts w:ascii="Times New Roman" w:eastAsia="Cambria" w:hAnsi="Times New Roman"/>
      <w:sz w:val="24"/>
      <w:lang w:eastAsia="en-AU"/>
    </w:rPr>
  </w:style>
  <w:style w:type="paragraph" w:customStyle="1" w:styleId="ColorfulList-Accent11">
    <w:name w:val="Colorful List - Accent 11"/>
    <w:basedOn w:val="Normal"/>
    <w:qFormat/>
    <w:rsid w:val="00802E89"/>
    <w:pPr>
      <w:spacing w:after="200" w:line="240" w:lineRule="auto"/>
      <w:ind w:left="720"/>
      <w:contextualSpacing/>
    </w:pPr>
    <w:rPr>
      <w:rFonts w:ascii="Cambria" w:hAnsi="Cambria"/>
      <w:sz w:val="24"/>
    </w:rPr>
  </w:style>
  <w:style w:type="table" w:styleId="Table3Deffects1">
    <w:name w:val="Table 3D effects 1"/>
    <w:basedOn w:val="TableNormal"/>
    <w:rsid w:val="00802E89"/>
    <w:pPr>
      <w:spacing w:after="120"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MCLLegal1">
    <w:name w:val="MCL Legal 1"/>
    <w:basedOn w:val="Normal"/>
    <w:rsid w:val="00C8019A"/>
    <w:pPr>
      <w:numPr>
        <w:numId w:val="11"/>
      </w:numPr>
      <w:spacing w:before="100" w:after="0" w:line="312" w:lineRule="auto"/>
    </w:pPr>
    <w:rPr>
      <w:rFonts w:ascii="Verdana" w:hAnsi="Verdana" w:cs="Arial"/>
      <w:sz w:val="17"/>
    </w:rPr>
  </w:style>
  <w:style w:type="paragraph" w:customStyle="1" w:styleId="MCLLegal2">
    <w:name w:val="MCL Legal 2"/>
    <w:basedOn w:val="Normal"/>
    <w:link w:val="MCLLegal2Char"/>
    <w:rsid w:val="00C8019A"/>
    <w:pPr>
      <w:numPr>
        <w:ilvl w:val="1"/>
        <w:numId w:val="11"/>
      </w:numPr>
      <w:spacing w:before="100" w:after="0" w:line="312" w:lineRule="auto"/>
    </w:pPr>
    <w:rPr>
      <w:rFonts w:ascii="Verdana" w:hAnsi="Verdana"/>
      <w:sz w:val="24"/>
      <w:szCs w:val="20"/>
      <w:lang w:eastAsia="en-AU"/>
    </w:rPr>
  </w:style>
  <w:style w:type="paragraph" w:customStyle="1" w:styleId="MCLLegal3">
    <w:name w:val="MCL Legal 3"/>
    <w:basedOn w:val="Normal"/>
    <w:rsid w:val="00C8019A"/>
    <w:pPr>
      <w:numPr>
        <w:ilvl w:val="2"/>
        <w:numId w:val="11"/>
      </w:numPr>
      <w:spacing w:before="100" w:after="0" w:line="312" w:lineRule="auto"/>
    </w:pPr>
    <w:rPr>
      <w:rFonts w:ascii="Verdana" w:hAnsi="Verdana" w:cs="Arial"/>
      <w:sz w:val="17"/>
    </w:rPr>
  </w:style>
  <w:style w:type="paragraph" w:customStyle="1" w:styleId="MCLLegal4">
    <w:name w:val="MCL Legal 4"/>
    <w:basedOn w:val="Normal"/>
    <w:rsid w:val="00C8019A"/>
    <w:pPr>
      <w:numPr>
        <w:ilvl w:val="3"/>
        <w:numId w:val="11"/>
      </w:numPr>
      <w:spacing w:before="100" w:after="0" w:line="312" w:lineRule="auto"/>
    </w:pPr>
    <w:rPr>
      <w:rFonts w:ascii="Verdana" w:hAnsi="Verdana" w:cs="Arial"/>
      <w:sz w:val="17"/>
    </w:rPr>
  </w:style>
  <w:style w:type="paragraph" w:customStyle="1" w:styleId="MCLLegal5">
    <w:name w:val="MCL Legal 5"/>
    <w:basedOn w:val="Normal"/>
    <w:rsid w:val="00C8019A"/>
    <w:pPr>
      <w:numPr>
        <w:ilvl w:val="4"/>
        <w:numId w:val="11"/>
      </w:numPr>
      <w:spacing w:before="100" w:after="0" w:line="312" w:lineRule="auto"/>
    </w:pPr>
    <w:rPr>
      <w:rFonts w:ascii="Verdana" w:hAnsi="Verdana" w:cs="Arial"/>
      <w:sz w:val="17"/>
    </w:rPr>
  </w:style>
  <w:style w:type="paragraph" w:customStyle="1" w:styleId="MCLLegal6">
    <w:name w:val="MCL Legal 6"/>
    <w:basedOn w:val="Normal"/>
    <w:rsid w:val="00C8019A"/>
    <w:pPr>
      <w:numPr>
        <w:ilvl w:val="5"/>
        <w:numId w:val="11"/>
      </w:numPr>
      <w:spacing w:before="100" w:after="0" w:line="312" w:lineRule="auto"/>
    </w:pPr>
    <w:rPr>
      <w:rFonts w:ascii="Verdana" w:hAnsi="Verdana" w:cs="Arial"/>
      <w:sz w:val="17"/>
    </w:rPr>
  </w:style>
  <w:style w:type="character" w:customStyle="1" w:styleId="MCLLegal2Char">
    <w:name w:val="MCL Legal 2 Char"/>
    <w:link w:val="MCLLegal2"/>
    <w:locked/>
    <w:rsid w:val="00C8019A"/>
    <w:rPr>
      <w:rFonts w:ascii="Verdana" w:eastAsia="Times New Roman" w:hAnsi="Verdana"/>
      <w:sz w:val="24"/>
    </w:rPr>
  </w:style>
  <w:style w:type="character" w:styleId="CommentReference">
    <w:name w:val="annotation reference"/>
    <w:rsid w:val="000E1285"/>
    <w:rPr>
      <w:sz w:val="18"/>
      <w:szCs w:val="18"/>
    </w:rPr>
  </w:style>
  <w:style w:type="paragraph" w:styleId="CommentText">
    <w:name w:val="annotation text"/>
    <w:basedOn w:val="Normal"/>
    <w:link w:val="CommentTextChar"/>
    <w:rsid w:val="000E1285"/>
    <w:rPr>
      <w:sz w:val="24"/>
    </w:rPr>
  </w:style>
  <w:style w:type="character" w:customStyle="1" w:styleId="CommentTextChar">
    <w:name w:val="Comment Text Char"/>
    <w:link w:val="CommentText"/>
    <w:rsid w:val="000E1285"/>
    <w:rPr>
      <w:rFonts w:ascii="Arial" w:eastAsia="Times New Roman" w:hAnsi="Arial"/>
      <w:sz w:val="24"/>
      <w:szCs w:val="24"/>
    </w:rPr>
  </w:style>
  <w:style w:type="paragraph" w:styleId="CommentSubject">
    <w:name w:val="annotation subject"/>
    <w:basedOn w:val="CommentText"/>
    <w:next w:val="CommentText"/>
    <w:link w:val="CommentSubjectChar"/>
    <w:rsid w:val="000E1285"/>
    <w:rPr>
      <w:b/>
      <w:bCs/>
      <w:sz w:val="20"/>
      <w:szCs w:val="20"/>
    </w:rPr>
  </w:style>
  <w:style w:type="character" w:customStyle="1" w:styleId="CommentSubjectChar">
    <w:name w:val="Comment Subject Char"/>
    <w:link w:val="CommentSubject"/>
    <w:rsid w:val="000E1285"/>
    <w:rPr>
      <w:rFonts w:ascii="Arial" w:eastAsia="Times New Roman" w:hAnsi="Arial"/>
      <w:b/>
      <w:bCs/>
      <w:sz w:val="24"/>
      <w:szCs w:val="24"/>
    </w:rPr>
  </w:style>
  <w:style w:type="paragraph" w:styleId="BalloonText">
    <w:name w:val="Balloon Text"/>
    <w:basedOn w:val="Normal"/>
    <w:link w:val="BalloonTextChar"/>
    <w:rsid w:val="000E1285"/>
    <w:pPr>
      <w:spacing w:after="0" w:line="240" w:lineRule="auto"/>
    </w:pPr>
    <w:rPr>
      <w:rFonts w:ascii="Lucida Grande" w:hAnsi="Lucida Grande" w:cs="Lucida Grande"/>
      <w:sz w:val="18"/>
      <w:szCs w:val="18"/>
    </w:rPr>
  </w:style>
  <w:style w:type="character" w:customStyle="1" w:styleId="BalloonTextChar">
    <w:name w:val="Balloon Text Char"/>
    <w:link w:val="BalloonText"/>
    <w:rsid w:val="000E1285"/>
    <w:rPr>
      <w:rFonts w:ascii="Lucida Grande" w:eastAsia="Times New Roman" w:hAnsi="Lucida Grande" w:cs="Lucida Grande"/>
      <w:sz w:val="18"/>
      <w:szCs w:val="18"/>
    </w:rPr>
  </w:style>
  <w:style w:type="paragraph" w:styleId="Revision">
    <w:name w:val="Revision"/>
    <w:hidden/>
    <w:uiPriority w:val="99"/>
    <w:semiHidden/>
    <w:rsid w:val="009272CC"/>
    <w:rPr>
      <w:rFonts w:ascii="Arial" w:eastAsia="Times New Roman" w:hAnsi="Arial"/>
      <w:sz w:val="22"/>
      <w:szCs w:val="24"/>
      <w:lang w:eastAsia="en-US"/>
    </w:rPr>
  </w:style>
  <w:style w:type="paragraph" w:styleId="ListParagraph">
    <w:name w:val="List Paragraph"/>
    <w:basedOn w:val="Normal"/>
    <w:uiPriority w:val="1"/>
    <w:unhideWhenUsed/>
    <w:qFormat/>
    <w:rsid w:val="00930B20"/>
    <w:pPr>
      <w:spacing w:line="360" w:lineRule="auto"/>
      <w:ind w:left="720"/>
      <w:contextualSpacing/>
    </w:pPr>
  </w:style>
  <w:style w:type="character" w:styleId="UnresolvedMention">
    <w:name w:val="Unresolved Mention"/>
    <w:uiPriority w:val="99"/>
    <w:semiHidden/>
    <w:unhideWhenUsed/>
    <w:rsid w:val="000315A8"/>
    <w:rPr>
      <w:color w:val="605E5C"/>
      <w:shd w:val="clear" w:color="auto" w:fill="E1DFDD"/>
    </w:rPr>
  </w:style>
  <w:style w:type="character" w:customStyle="1" w:styleId="Heading1Char">
    <w:name w:val="Heading 1 Char"/>
    <w:link w:val="Heading1"/>
    <w:rsid w:val="00B0343B"/>
    <w:rPr>
      <w:rFonts w:ascii="Arial" w:eastAsia="Times New Roman" w:hAnsi="Arial" w:cs="Arial"/>
      <w:b/>
      <w:bCs/>
      <w:color w:val="C63C1B"/>
      <w:kern w:val="32"/>
      <w:sz w:val="32"/>
      <w:szCs w:val="32"/>
    </w:rPr>
  </w:style>
  <w:style w:type="paragraph" w:styleId="BodyText">
    <w:name w:val="Body Text"/>
    <w:basedOn w:val="Normal"/>
    <w:link w:val="BodyTextChar"/>
    <w:uiPriority w:val="1"/>
    <w:qFormat/>
    <w:rsid w:val="002F6A45"/>
    <w:pPr>
      <w:widowControl w:val="0"/>
      <w:autoSpaceDE w:val="0"/>
      <w:autoSpaceDN w:val="0"/>
      <w:spacing w:before="126" w:after="0" w:line="240" w:lineRule="auto"/>
      <w:ind w:left="1067"/>
    </w:pPr>
    <w:rPr>
      <w:rFonts w:eastAsia="Arial" w:cs="Arial"/>
      <w:sz w:val="24"/>
      <w:lang w:val="en-US"/>
    </w:rPr>
  </w:style>
  <w:style w:type="character" w:customStyle="1" w:styleId="BodyTextChar">
    <w:name w:val="Body Text Char"/>
    <w:link w:val="BodyText"/>
    <w:uiPriority w:val="1"/>
    <w:rsid w:val="002F6A45"/>
    <w:rPr>
      <w:rFonts w:ascii="Arial" w:eastAsia="Arial" w:hAnsi="Arial" w:cs="Arial"/>
      <w:sz w:val="24"/>
      <w:szCs w:val="24"/>
      <w:lang w:val="en-US" w:eastAsia="en-US"/>
    </w:rPr>
  </w:style>
  <w:style w:type="paragraph" w:customStyle="1" w:styleId="Body">
    <w:name w:val="Body"/>
    <w:link w:val="BodyChar"/>
    <w:qFormat/>
    <w:rsid w:val="004E64A7"/>
    <w:pPr>
      <w:spacing w:after="120" w:line="280" w:lineRule="atLeast"/>
    </w:pPr>
    <w:rPr>
      <w:rFonts w:ascii="Arial" w:eastAsia="Times" w:hAnsi="Arial"/>
      <w:sz w:val="21"/>
      <w:lang w:eastAsia="en-US"/>
    </w:rPr>
  </w:style>
  <w:style w:type="character" w:customStyle="1" w:styleId="BodyChar">
    <w:name w:val="Body Char"/>
    <w:link w:val="Body"/>
    <w:rsid w:val="004E64A7"/>
    <w:rPr>
      <w:rFonts w:ascii="Arial" w:eastAsia="Times"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act@imha.vic.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imha.vic.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tel://1800959353/"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tel://1300947820/"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8793\AppData\Local\Microsoft\Windows\Temporary%20Internet%20Files\Content.Outlook\IOPEK4OB\imha_fact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etterhead Geelong" ma:contentTypeID="0x0101009059CD6DD4B28A4E8F53C2E3B2B735F700E584138897B0DB488F3E3407D6D10978" ma:contentTypeVersion="5" ma:contentTypeDescription="" ma:contentTypeScope="" ma:versionID="7f9ca28992ca848f8ff9e05027a96cd4">
  <xsd:schema xmlns:xsd="http://www.w3.org/2001/XMLSchema" xmlns:xs="http://www.w3.org/2001/XMLSchema" xmlns:p="http://schemas.microsoft.com/office/2006/metadata/properties" xmlns:ns2="1e48540a-070e-42a0-bc90-6b075f3bd604" xmlns:ns3="51b6e2eb-ecd6-448c-a4e4-4d85f568c96a" targetNamespace="http://schemas.microsoft.com/office/2006/metadata/properties" ma:root="true" ma:fieldsID="9e392dd86b83d559974e1113e1c2c1f5" ns2:_="" ns3:_="">
    <xsd:import namespace="1e48540a-070e-42a0-bc90-6b075f3bd604"/>
    <xsd:import namespace="51b6e2eb-ecd6-448c-a4e4-4d85f568c96a"/>
    <xsd:element name="properties">
      <xsd:complexType>
        <xsd:sequence>
          <xsd:element name="documentManagement">
            <xsd:complexType>
              <xsd:all>
                <xsd:element ref="ns2:g0e08bd3800f4789a2eb49265723c930" minOccurs="0"/>
                <xsd:element ref="ns2:TaxCatchAll" minOccurs="0"/>
                <xsd:element ref="ns2:TaxCatchAllLabel" minOccurs="0"/>
                <xsd:element ref="ns2:k85b50b034274bb086b1881f82103455" minOccurs="0"/>
                <xsd:element ref="ns3:lcf76f155ced4ddcb4097134ff3c332f"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g0e08bd3800f4789a2eb49265723c930" ma:index="8" ma:taxonomy="true" ma:internalName="g0e08bd3800f4789a2eb49265723c930" ma:taxonomyFieldName="Function" ma:displayName="Function" ma:indexed="true" ma:default="" ma:fieldId="{00e08bd3-800f-4789-a2eb-49265723c930}" ma:sspId="b7179f48-4463-4412-9cd9-4172c67e99e7" ma:termSetId="1d2ad7c9-bfb5-41ce-a1c6-c702fab12c30" ma:anchorId="22cbd1a9-af91-4484-9ddc-89d3b6ee7add" ma:open="false" ma:isKeyword="false">
      <xsd:complexType>
        <xsd:sequence>
          <xsd:element ref="pc:Terms" minOccurs="0" maxOccurs="1"/>
        </xsd:sequence>
      </xsd:complexType>
    </xsd:element>
    <xsd:element name="TaxCatchAll" ma:index="9" nillable="true" ma:displayName="Taxonomy Catch All Column" ma:descriptio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4338a7f-f572-4a00-86d2-1f72d3d1a642}" ma:internalName="TaxCatchAllLabel" ma:readOnly="true" ma:showField="CatchAllDataLabel"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k85b50b034274bb086b1881f82103455" ma:index="12" nillable="true" ma:taxonomy="true" ma:internalName="k85b50b034274bb086b1881f82103455" ma:taxonomyFieldName="Activity" ma:displayName="Activity" ma:indexed="true" ma:default="" ma:fieldId="{485b50b0-3427-4bb0-86b1-881f82103455}" ma:sspId="b7179f48-4463-4412-9cd9-4172c67e99e7" ma:termSetId="1d2ad7c9-bfb5-41ce-a1c6-c702fab12c30" ma:anchorId="0adbc5a3-976a-40b1-bbc1-73af06e2342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element name="Person" ma:index="1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e48540a-070e-42a0-bc90-6b075f3bd604" xsi:nil="true"/>
    <lcf76f155ced4ddcb4097134ff3c332f xmlns="51b6e2eb-ecd6-448c-a4e4-4d85f568c96a" xsi:nil="true"/>
    <Person xmlns="51b6e2eb-ecd6-448c-a4e4-4d85f568c96a">
      <UserInfo>
        <DisplayName/>
        <AccountId xsi:nil="true"/>
        <AccountType/>
      </UserInfo>
    </Person>
    <g0e08bd3800f4789a2eb49265723c930 xmlns="1e48540a-070e-42a0-bc90-6b075f3bd604">
      <Terms xmlns="http://schemas.microsoft.com/office/infopath/2007/PartnerControls">
        <TermInfo xmlns="http://schemas.microsoft.com/office/infopath/2007/PartnerControls">
          <TermName xmlns="http://schemas.microsoft.com/office/infopath/2007/PartnerControls">Mental Health Advocacy</TermName>
          <TermId xmlns="http://schemas.microsoft.com/office/infopath/2007/PartnerControls">ce43bc44-1767-4402-a516-235ef5372288</TermId>
        </TermInfo>
      </Terms>
    </g0e08bd3800f4789a2eb49265723c930>
    <k85b50b034274bb086b1881f82103455 xmlns="1e48540a-070e-42a0-bc90-6b075f3bd604">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1205aaa9-9353-4b65-87e6-8a3fda2a619b</TermId>
        </TermInfo>
      </Terms>
    </k85b50b034274bb086b1881f82103455>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3A02F8A-70BF-4204-9557-19B94FF81638}"/>
</file>

<file path=customXml/itemProps2.xml><?xml version="1.0" encoding="utf-8"?>
<ds:datastoreItem xmlns:ds="http://schemas.openxmlformats.org/officeDocument/2006/customXml" ds:itemID="{3621371F-3B46-47DB-BE3B-04878BC036DC}">
  <ds:schemaRefs>
    <ds:schemaRef ds:uri="http://schemas.microsoft.com/sharepoint/v3/contenttype/forms"/>
  </ds:schemaRefs>
</ds:datastoreItem>
</file>

<file path=customXml/itemProps3.xml><?xml version="1.0" encoding="utf-8"?>
<ds:datastoreItem xmlns:ds="http://schemas.openxmlformats.org/officeDocument/2006/customXml" ds:itemID="{BC2EC902-579C-48A7-8BAF-CD6F772C3A7E}">
  <ds:schemaRefs>
    <ds:schemaRef ds:uri="http://schemas.openxmlformats.org/officeDocument/2006/bibliography"/>
  </ds:schemaRefs>
</ds:datastoreItem>
</file>

<file path=customXml/itemProps4.xml><?xml version="1.0" encoding="utf-8"?>
<ds:datastoreItem xmlns:ds="http://schemas.openxmlformats.org/officeDocument/2006/customXml" ds:itemID="{A49838E8-AD43-4F66-8EA0-12FEF650B3AE}">
  <ds:schemaRefs>
    <ds:schemaRef ds:uri="21db9604-17c8-4085-b3be-e7df25c4e982"/>
    <ds:schemaRef ds:uri="http://schemas.microsoft.com/office/2006/documentManagement/types"/>
    <ds:schemaRef ds:uri="1e48540a-070e-42a0-bc90-6b075f3bd604"/>
    <ds:schemaRef ds:uri="http://schemas.microsoft.com/office/2006/metadata/properties"/>
    <ds:schemaRef ds:uri="http://schemas.openxmlformats.org/package/2006/metadata/core-properties"/>
    <ds:schemaRef ds:uri="http://www.w3.org/XML/1998/namespace"/>
    <ds:schemaRef ds:uri="http://purl.org/dc/terms/"/>
    <ds:schemaRef ds:uri="http://schemas.microsoft.com/office/infopath/2007/PartnerControls"/>
    <ds:schemaRef ds:uri="http://purl.org/dc/dcmitype/"/>
    <ds:schemaRef ds:uri="http://purl.org/dc/elements/1.1/"/>
  </ds:schemaRefs>
</ds:datastoreItem>
</file>

<file path=customXml/itemProps5.xml><?xml version="1.0" encoding="utf-8"?>
<ds:datastoreItem xmlns:ds="http://schemas.openxmlformats.org/officeDocument/2006/customXml" ds:itemID="{D56A0686-D15B-46AB-8DA3-F956021CBBE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imha_factsheet</Template>
  <TotalTime>3</TotalTime>
  <Pages>4</Pages>
  <Words>1329</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Know your rights</vt:lpstr>
    </vt:vector>
  </TitlesOfParts>
  <Company>Victoria Legal Aid</Company>
  <LinksUpToDate>false</LinksUpToDate>
  <CharactersWithSpaces>9715</CharactersWithSpaces>
  <SharedDoc>false</SharedDoc>
  <HyperlinkBase/>
  <HLinks>
    <vt:vector size="24" baseType="variant">
      <vt:variant>
        <vt:i4>5046275</vt:i4>
      </vt:variant>
      <vt:variant>
        <vt:i4>9</vt:i4>
      </vt:variant>
      <vt:variant>
        <vt:i4>0</vt:i4>
      </vt:variant>
      <vt:variant>
        <vt:i4>5</vt:i4>
      </vt:variant>
      <vt:variant>
        <vt:lpwstr>tel://1800959353/</vt:lpwstr>
      </vt:variant>
      <vt:variant>
        <vt:lpwstr/>
      </vt:variant>
      <vt:variant>
        <vt:i4>5177354</vt:i4>
      </vt:variant>
      <vt:variant>
        <vt:i4>6</vt:i4>
      </vt:variant>
      <vt:variant>
        <vt:i4>0</vt:i4>
      </vt:variant>
      <vt:variant>
        <vt:i4>5</vt:i4>
      </vt:variant>
      <vt:variant>
        <vt:lpwstr>tel://1300947820/</vt:lpwstr>
      </vt:variant>
      <vt:variant>
        <vt:lpwstr/>
      </vt:variant>
      <vt:variant>
        <vt:i4>2555927</vt:i4>
      </vt:variant>
      <vt:variant>
        <vt:i4>3</vt:i4>
      </vt:variant>
      <vt:variant>
        <vt:i4>0</vt:i4>
      </vt:variant>
      <vt:variant>
        <vt:i4>5</vt:i4>
      </vt:variant>
      <vt:variant>
        <vt:lpwstr>mailto:imhacontact@imha.vic.gov.au</vt:lpwstr>
      </vt:variant>
      <vt:variant>
        <vt:lpwstr/>
      </vt:variant>
      <vt:variant>
        <vt:i4>7798841</vt:i4>
      </vt:variant>
      <vt:variant>
        <vt:i4>0</vt:i4>
      </vt:variant>
      <vt:variant>
        <vt:i4>0</vt:i4>
      </vt:variant>
      <vt:variant>
        <vt:i4>5</vt:i4>
      </vt:variant>
      <vt:variant>
        <vt:lpwstr>http://www.imha.vic.gov.au/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Know your rights Factsheet May 2025 Oromo</dc:title>
  <dc:subject>IMHA Know your rights Factsheet May 2025 Oromo</dc:subject>
  <dc:creator>Independent Mental Health Advocacy</dc:creator>
  <cp:keywords/>
  <cp:lastModifiedBy>Muskaan Ahuja</cp:lastModifiedBy>
  <cp:revision>5</cp:revision>
  <cp:lastPrinted>2023-08-31T04:01:00Z</cp:lastPrinted>
  <dcterms:created xsi:type="dcterms:W3CDTF">2025-07-07T03:52:00Z</dcterms:created>
  <dcterms:modified xsi:type="dcterms:W3CDTF">2025-07-24T07:22:00Z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Function">
    <vt:lpwstr>58;#Mental Health Advocacy|ce43bc44-1767-4402-a516-235ef5372288</vt:lpwstr>
  </property>
  <property fmtid="{D5CDD505-2E9C-101B-9397-08002B2CF9AE}" pid="5" name="k85b50b034274bb086b1881f82103455">
    <vt:lpwstr>Publication|1205aaa9-9353-4b65-87e6-8a3fda2a619b</vt:lpwstr>
  </property>
  <property fmtid="{D5CDD505-2E9C-101B-9397-08002B2CF9AE}" pid="6" name="g0e08bd3800f4789a2eb49265723c930">
    <vt:lpwstr>Mental Health Advocacy|ce43bc44-1767-4402-a516-235ef5372288</vt:lpwstr>
  </property>
  <property fmtid="{D5CDD505-2E9C-101B-9397-08002B2CF9AE}" pid="7" name="_docset_NoMedatataSyncRequired">
    <vt:lpwstr>False</vt:lpwstr>
  </property>
  <property fmtid="{D5CDD505-2E9C-101B-9397-08002B2CF9AE}" pid="8" name="MediaServiceImageTags">
    <vt:lpwstr/>
  </property>
  <property fmtid="{D5CDD505-2E9C-101B-9397-08002B2CF9AE}" pid="9" name="ClassificationContentMarkingHeaderShapeIds">
    <vt:lpwstr>a5c9717,1fabf311,4b3c2330</vt:lpwstr>
  </property>
  <property fmtid="{D5CDD505-2E9C-101B-9397-08002B2CF9AE}" pid="10" name="ClassificationContentMarkingHeaderFontProps">
    <vt:lpwstr>#000000,11,Calibri</vt:lpwstr>
  </property>
  <property fmtid="{D5CDD505-2E9C-101B-9397-08002B2CF9AE}" pid="11" name="ClassificationContentMarkingHeaderText">
    <vt:lpwstr>OFFICIAL</vt:lpwstr>
  </property>
  <property fmtid="{D5CDD505-2E9C-101B-9397-08002B2CF9AE}" pid="12" name="MSIP_Label_9150236c-7dbd-4fa5-957d-8e3e9c46dc34_Enabled">
    <vt:lpwstr>true</vt:lpwstr>
  </property>
  <property fmtid="{D5CDD505-2E9C-101B-9397-08002B2CF9AE}" pid="13" name="MSIP_Label_9150236c-7dbd-4fa5-957d-8e3e9c46dc34_SetDate">
    <vt:lpwstr>2024-07-10T02:02:16Z</vt:lpwstr>
  </property>
  <property fmtid="{D5CDD505-2E9C-101B-9397-08002B2CF9AE}" pid="14" name="MSIP_Label_9150236c-7dbd-4fa5-957d-8e3e9c46dc34_Method">
    <vt:lpwstr>Privileged</vt:lpwstr>
  </property>
  <property fmtid="{D5CDD505-2E9C-101B-9397-08002B2CF9AE}" pid="15" name="MSIP_Label_9150236c-7dbd-4fa5-957d-8e3e9c46dc34_Name">
    <vt:lpwstr>Official</vt:lpwstr>
  </property>
  <property fmtid="{D5CDD505-2E9C-101B-9397-08002B2CF9AE}" pid="16" name="MSIP_Label_9150236c-7dbd-4fa5-957d-8e3e9c46dc34_SiteId">
    <vt:lpwstr>f6bec780-cd13-49ce-84c7-5d7d94821879</vt:lpwstr>
  </property>
  <property fmtid="{D5CDD505-2E9C-101B-9397-08002B2CF9AE}" pid="17" name="MSIP_Label_9150236c-7dbd-4fa5-957d-8e3e9c46dc34_ActionId">
    <vt:lpwstr>ae43ac1b-592c-47bd-bc07-1ee9fe4e0918</vt:lpwstr>
  </property>
  <property fmtid="{D5CDD505-2E9C-101B-9397-08002B2CF9AE}" pid="18" name="MSIP_Label_9150236c-7dbd-4fa5-957d-8e3e9c46dc34_ContentBits">
    <vt:lpwstr>1</vt:lpwstr>
  </property>
  <property fmtid="{D5CDD505-2E9C-101B-9397-08002B2CF9AE}" pid="19" name="ContentTypeId">
    <vt:lpwstr>0x0101009059CD6DD4B28A4E8F53C2E3B2B735F700E584138897B0DB488F3E3407D6D10978</vt:lpwstr>
  </property>
</Properties>
</file>