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05B7B89B" w:rsidR="00D53F7E" w:rsidRDefault="00B77BE2" w:rsidP="00B77BE2">
      <w:pPr>
        <w:pStyle w:val="Heading1"/>
        <w:spacing w:before="120" w:line="320" w:lineRule="atLeast"/>
        <w:rPr>
          <w:sz w:val="40"/>
          <w:szCs w:val="40"/>
        </w:rPr>
      </w:pPr>
      <w:r w:rsidRPr="00B77BE2">
        <w:rPr>
          <w:sz w:val="40"/>
          <w:szCs w:val="40"/>
          <w:lang w:val="tr-TR"/>
        </w:rPr>
        <w:t>Danışanlar için bilgiler: Haklarınızı öğrenin</w:t>
      </w:r>
    </w:p>
    <w:p w14:paraId="387ABA1C" w14:textId="4C66E0C6" w:rsidR="00AA07C8" w:rsidRPr="00AA07C8" w:rsidRDefault="00B77BE2" w:rsidP="00B77BE2">
      <w:pPr>
        <w:rPr>
          <w:b/>
          <w:bCs/>
        </w:rPr>
      </w:pPr>
      <w:r w:rsidRPr="00B77BE2">
        <w:rPr>
          <w:b/>
          <w:bCs/>
          <w:lang w:val="tr-TR"/>
        </w:rPr>
        <w:t>Mayıs 2025</w:t>
      </w:r>
    </w:p>
    <w:p w14:paraId="079AD9D6" w14:textId="2535FB1C" w:rsidR="005936C8" w:rsidRPr="00355CCA" w:rsidRDefault="00B77BE2" w:rsidP="00B77BE2">
      <w:pPr>
        <w:pStyle w:val="Body"/>
        <w:spacing w:before="120" w:line="320" w:lineRule="atLeast"/>
        <w:rPr>
          <w:rFonts w:eastAsia="DengXian"/>
          <w:sz w:val="22"/>
          <w:szCs w:val="22"/>
          <w:lang w:eastAsia="zh-CN"/>
        </w:rPr>
      </w:pPr>
      <w:r w:rsidRPr="00B77BE2">
        <w:rPr>
          <w:sz w:val="22"/>
          <w:szCs w:val="22"/>
          <w:lang w:val="tr-TR"/>
        </w:rPr>
        <w:t>Haklarında zorunlu akıl sağlığı tedavisi emri çıkarılan kişilerin, 2022 Victoria Akıl Sağlığı ve Esenliği Yasası kapsamında çeşitli hakları vardır. Bunlar arasında aşağıdaki haklar bulunur:</w:t>
      </w:r>
    </w:p>
    <w:p w14:paraId="5AA3A3F5" w14:textId="3F210A36" w:rsidR="005936C8" w:rsidRDefault="00B77BE2" w:rsidP="00B77BE2">
      <w:pPr>
        <w:numPr>
          <w:ilvl w:val="0"/>
          <w:numId w:val="31"/>
        </w:numPr>
        <w:spacing w:before="120" w:line="320" w:lineRule="atLeast"/>
      </w:pPr>
      <w:r w:rsidRPr="00B77BE2">
        <w:rPr>
          <w:b/>
          <w:bCs/>
          <w:lang w:val="tr-TR"/>
        </w:rPr>
        <w:t>Hakkınızda zorunlu tedavi emri çıkarılma sebebini öğrenme.</w:t>
      </w:r>
    </w:p>
    <w:p w14:paraId="52D5D734" w14:textId="0D380931" w:rsidR="005936C8" w:rsidRPr="00B77BE2" w:rsidRDefault="00B77BE2" w:rsidP="00B77BE2">
      <w:pPr>
        <w:numPr>
          <w:ilvl w:val="0"/>
          <w:numId w:val="31"/>
        </w:numPr>
        <w:spacing w:before="120" w:line="320" w:lineRule="atLeast"/>
        <w:rPr>
          <w:bCs/>
        </w:rPr>
      </w:pPr>
      <w:r w:rsidRPr="00B77BE2">
        <w:rPr>
          <w:bCs/>
          <w:lang w:val="tr-TR"/>
        </w:rPr>
        <w:t xml:space="preserve">Tedavinizle ilgili karar verme </w:t>
      </w:r>
      <w:r w:rsidRPr="00B77BE2">
        <w:rPr>
          <w:b/>
          <w:lang w:val="tr-TR"/>
        </w:rPr>
        <w:t>kabiliyetine sahip olduğunuzun kabul edilmesi.</w:t>
      </w:r>
      <w:r w:rsidRPr="00B77BE2">
        <w:rPr>
          <w:bCs/>
          <w:lang w:val="tr-TR"/>
        </w:rPr>
        <w:t xml:space="preserve"> Bunun anlamı:</w:t>
      </w:r>
    </w:p>
    <w:p w14:paraId="70ADC0A0" w14:textId="74428BDD" w:rsidR="005936C8" w:rsidRPr="005936C8" w:rsidRDefault="00B77BE2" w:rsidP="00B77BE2">
      <w:pPr>
        <w:numPr>
          <w:ilvl w:val="0"/>
          <w:numId w:val="32"/>
        </w:numPr>
        <w:spacing w:before="120" w:line="320" w:lineRule="atLeast"/>
      </w:pPr>
      <w:r w:rsidRPr="00B77BE2">
        <w:rPr>
          <w:lang w:val="tr-TR"/>
        </w:rPr>
        <w:t>Tedavi için mümkün olan her zaman bilgiye dayanan rızanızın alınması gerekir</w:t>
      </w:r>
    </w:p>
    <w:p w14:paraId="54C3B90D" w14:textId="57C201C5" w:rsidR="005936C8" w:rsidRDefault="00B77BE2" w:rsidP="00D668D0">
      <w:pPr>
        <w:numPr>
          <w:ilvl w:val="0"/>
          <w:numId w:val="32"/>
        </w:numPr>
        <w:spacing w:before="120" w:line="320" w:lineRule="atLeast"/>
      </w:pPr>
      <w:r w:rsidRPr="0074592D">
        <w:rPr>
          <w:lang w:val="tr-TR"/>
        </w:rPr>
        <w:t>Bu kararı verme kabiliyetinizin olduğu hallerde elektrokonvulsif tedaviyi (ECT) reddedebilirsiniz.</w:t>
      </w:r>
    </w:p>
    <w:p w14:paraId="739F1C88" w14:textId="06C5CCFD" w:rsidR="005936C8" w:rsidRPr="00B77BE2" w:rsidRDefault="00B77BE2" w:rsidP="00B77BE2">
      <w:pPr>
        <w:numPr>
          <w:ilvl w:val="0"/>
          <w:numId w:val="31"/>
        </w:numPr>
        <w:spacing w:before="120" w:line="320" w:lineRule="atLeast"/>
        <w:rPr>
          <w:bCs/>
        </w:rPr>
      </w:pPr>
      <w:r w:rsidRPr="00B77BE2">
        <w:rPr>
          <w:bCs/>
          <w:lang w:val="tr-TR"/>
        </w:rPr>
        <w:t xml:space="preserve">Akıl sağlığı değerlendirmeniz, tedaviniz ve iyileşmenizle ilgili </w:t>
      </w:r>
      <w:r w:rsidRPr="00B77BE2">
        <w:rPr>
          <w:b/>
          <w:lang w:val="tr-TR"/>
        </w:rPr>
        <w:t>kararlara dâhil olmanız ve karar vermeniz için desteklenmeniz.</w:t>
      </w:r>
      <w:r w:rsidRPr="00B77BE2">
        <w:rPr>
          <w:bCs/>
          <w:lang w:val="tr-TR"/>
        </w:rPr>
        <w:t xml:space="preserve"> Bu kapsamda:</w:t>
      </w:r>
    </w:p>
    <w:p w14:paraId="3A16946D" w14:textId="6AF701BF" w:rsidR="005936C8" w:rsidRDefault="00B77BE2" w:rsidP="00B77BE2">
      <w:pPr>
        <w:numPr>
          <w:ilvl w:val="0"/>
          <w:numId w:val="33"/>
        </w:numPr>
        <w:spacing w:before="120" w:line="320" w:lineRule="atLeast"/>
      </w:pPr>
      <w:r w:rsidRPr="00B77BE2">
        <w:rPr>
          <w:lang w:val="tr-TR"/>
        </w:rPr>
        <w:t>Görüşlerinize ve tercihlerinize saygı duyulması</w:t>
      </w:r>
    </w:p>
    <w:p w14:paraId="0F48FFBA" w14:textId="3E046810" w:rsidR="005936C8" w:rsidRDefault="00B77BE2" w:rsidP="00B77BE2">
      <w:pPr>
        <w:numPr>
          <w:ilvl w:val="0"/>
          <w:numId w:val="33"/>
        </w:numPr>
        <w:spacing w:before="120" w:line="320" w:lineRule="atLeast"/>
      </w:pPr>
      <w:r w:rsidRPr="00B77BE2">
        <w:rPr>
          <w:lang w:val="tr-TR"/>
        </w:rPr>
        <w:t>Karar vermek için zorlanmadan ve yersiz bir şekilde baskı görmeden makul süre tanınması</w:t>
      </w:r>
    </w:p>
    <w:p w14:paraId="7E874C25" w14:textId="0305C920" w:rsidR="005936C8" w:rsidRDefault="00B77BE2" w:rsidP="00D668D0">
      <w:pPr>
        <w:numPr>
          <w:ilvl w:val="0"/>
          <w:numId w:val="33"/>
        </w:numPr>
        <w:spacing w:before="120" w:line="320" w:lineRule="atLeast"/>
      </w:pPr>
      <w:r w:rsidRPr="0074592D">
        <w:rPr>
          <w:lang w:val="tr-TR"/>
        </w:rPr>
        <w:t>Tedavi seçeneklerinizi psikiyatristinizle konuşma fırsatının verilmesi</w:t>
      </w:r>
    </w:p>
    <w:p w14:paraId="278135E2" w14:textId="6FDE3162" w:rsidR="005936C8" w:rsidRDefault="00B77BE2" w:rsidP="00D668D0">
      <w:pPr>
        <w:numPr>
          <w:ilvl w:val="0"/>
          <w:numId w:val="33"/>
        </w:numPr>
        <w:spacing w:before="120" w:line="320" w:lineRule="atLeast"/>
      </w:pPr>
      <w:r w:rsidRPr="0074592D">
        <w:rPr>
          <w:lang w:val="tr-TR"/>
        </w:rPr>
        <w:t>Başka tavsiyeler veya yardım almanız için desteklenmeniz.</w:t>
      </w:r>
    </w:p>
    <w:p w14:paraId="22FCDE1E" w14:textId="64D765C1" w:rsidR="004E6209" w:rsidRDefault="00B77BE2" w:rsidP="00B77BE2">
      <w:pPr>
        <w:numPr>
          <w:ilvl w:val="0"/>
          <w:numId w:val="31"/>
        </w:numPr>
        <w:spacing w:before="120" w:line="320" w:lineRule="atLeast"/>
      </w:pPr>
      <w:r w:rsidRPr="00B77BE2">
        <w:rPr>
          <w:lang w:val="tr-TR"/>
        </w:rPr>
        <w:t xml:space="preserve">Bilgileri ve haklarınızı anlamak, görüşlerinizi, tercihlerinizi, sorularınızı ve kararlarınızı iletmek, </w:t>
      </w:r>
      <w:r w:rsidRPr="00B77BE2">
        <w:rPr>
          <w:b/>
          <w:bCs/>
          <w:lang w:val="tr-TR"/>
        </w:rPr>
        <w:t>karar alma sürecine katılmak ve kendi kararlarınızı vermeniz için uygun desteklerin size sağlanması</w:t>
      </w:r>
      <w:r>
        <w:rPr>
          <w:b/>
          <w:bCs/>
          <w:lang w:val="tr-TR"/>
        </w:rPr>
        <w:t>.</w:t>
      </w:r>
    </w:p>
    <w:p w14:paraId="59E1F585" w14:textId="3F8C5C7D" w:rsidR="004E6209" w:rsidRPr="00B77BE2" w:rsidRDefault="00B77BE2" w:rsidP="00B77BE2">
      <w:pPr>
        <w:numPr>
          <w:ilvl w:val="0"/>
          <w:numId w:val="31"/>
        </w:numPr>
        <w:spacing w:before="120" w:line="320" w:lineRule="atLeast"/>
        <w:rPr>
          <w:lang w:val="tr-TR"/>
        </w:rPr>
      </w:pPr>
      <w:r w:rsidRPr="00B77BE2">
        <w:rPr>
          <w:b/>
          <w:bCs/>
          <w:lang w:val="tr-TR"/>
        </w:rPr>
        <w:t xml:space="preserve">İhtiyaçlarınızı karşılayacak şekilde sizinle iletişim kurulması. </w:t>
      </w:r>
      <w:r w:rsidRPr="00B77BE2">
        <w:rPr>
          <w:lang w:val="tr-TR"/>
        </w:rPr>
        <w:t>Örnek olarak kendi dilinizde, uygun fiziksel veya duyusal ortamda iletişim kurulması ve aile üyeleriniz, tanıdıklarınız, bakıcılarınız, destek kişileriniz ve savunucularınızla konuşabilmenize fırsat verecek uygun alanların yaratılması.</w:t>
      </w:r>
    </w:p>
    <w:p w14:paraId="4C94DA3D" w14:textId="5A97D778" w:rsidR="005936C8" w:rsidRDefault="00B77BE2" w:rsidP="00B77BE2">
      <w:pPr>
        <w:numPr>
          <w:ilvl w:val="0"/>
          <w:numId w:val="31"/>
        </w:numPr>
        <w:spacing w:before="120" w:line="320" w:lineRule="atLeast"/>
      </w:pPr>
      <w:r w:rsidRPr="00B77BE2">
        <w:rPr>
          <w:b/>
          <w:lang w:val="tr-TR"/>
        </w:rPr>
        <w:t xml:space="preserve">Tedavinizle ilgili </w:t>
      </w:r>
      <w:r w:rsidRPr="00B77BE2">
        <w:rPr>
          <w:b/>
          <w:bCs/>
          <w:lang w:val="tr-TR"/>
        </w:rPr>
        <w:t>size yeterince bilgi verilmesi.</w:t>
      </w:r>
      <w:r w:rsidRPr="00B77BE2">
        <w:rPr>
          <w:b/>
          <w:lang w:val="tr-TR"/>
        </w:rPr>
        <w:t xml:space="preserve"> </w:t>
      </w:r>
      <w:r w:rsidRPr="00B77BE2">
        <w:rPr>
          <w:bCs/>
          <w:lang w:val="tr-TR"/>
        </w:rPr>
        <w:t>Örnek olarak:</w:t>
      </w:r>
    </w:p>
    <w:p w14:paraId="058537B8" w14:textId="3D1BC3DE" w:rsidR="005936C8" w:rsidRDefault="00B77BE2" w:rsidP="00B77BE2">
      <w:pPr>
        <w:numPr>
          <w:ilvl w:val="0"/>
          <w:numId w:val="34"/>
        </w:numPr>
        <w:spacing w:before="120" w:line="320" w:lineRule="atLeast"/>
      </w:pPr>
      <w:r w:rsidRPr="00B77BE2">
        <w:rPr>
          <w:lang w:val="tr-TR"/>
        </w:rPr>
        <w:t>Önerilen tedavilerin, bunların amaçlarının, avantajlarının ve dezavantajlarının (yani risklerinin ve yan etkilerinin) açıklanması</w:t>
      </w:r>
    </w:p>
    <w:p w14:paraId="62B75459" w14:textId="7378AD85" w:rsidR="005936C8" w:rsidRDefault="00B77BE2" w:rsidP="00D668D0">
      <w:pPr>
        <w:numPr>
          <w:ilvl w:val="0"/>
          <w:numId w:val="34"/>
        </w:numPr>
        <w:spacing w:before="120" w:line="320" w:lineRule="atLeast"/>
      </w:pPr>
      <w:r w:rsidRPr="0074592D">
        <w:rPr>
          <w:lang w:val="tr-TR"/>
        </w:rPr>
        <w:t>Yararlanabileceğiniz başka tedaviler olup olmadığının, bunların avantajları ve dezavantajlarının açıklanması</w:t>
      </w:r>
    </w:p>
    <w:p w14:paraId="2E2BD79D" w14:textId="6D6AF1AC" w:rsidR="005936C8" w:rsidRPr="00B77BE2" w:rsidRDefault="00B77BE2" w:rsidP="00B77BE2">
      <w:pPr>
        <w:spacing w:before="120" w:line="320" w:lineRule="atLeast"/>
        <w:ind w:left="720"/>
        <w:rPr>
          <w:lang w:val="tr-TR"/>
        </w:rPr>
      </w:pPr>
      <w:r w:rsidRPr="00B77BE2">
        <w:rPr>
          <w:lang w:val="tr-TR"/>
        </w:rPr>
        <w:t>Bu bilgiler sizin anlayabileceğiniz ve sorularınızı yanıtlayan bir şekilde size sunulmalıdır. Bu bilgileri yazılı olarak isteyebilir ve ihtiyacınız varsa sözlü tercüman talebinde bulunabilirsiniz.</w:t>
      </w:r>
    </w:p>
    <w:p w14:paraId="62FB707C" w14:textId="6027BB56" w:rsidR="002F4406" w:rsidRPr="00B77BE2" w:rsidRDefault="00B77BE2" w:rsidP="00B77BE2">
      <w:pPr>
        <w:numPr>
          <w:ilvl w:val="0"/>
          <w:numId w:val="31"/>
        </w:numPr>
        <w:spacing w:before="120" w:line="320" w:lineRule="atLeast"/>
        <w:rPr>
          <w:lang w:val="tr-TR"/>
        </w:rPr>
      </w:pPr>
      <w:r w:rsidRPr="00B77BE2">
        <w:rPr>
          <w:b/>
          <w:bCs/>
          <w:lang w:val="tr-TR"/>
        </w:rPr>
        <w:t>Tedavinizle ve iyileşmenizle ilgili, bazen bir miktar risk içerebilecek kararlar verebilmeniz.</w:t>
      </w:r>
    </w:p>
    <w:p w14:paraId="631725B4" w14:textId="36D1F248" w:rsidR="003C183E" w:rsidRPr="00B77BE2" w:rsidRDefault="00B77BE2" w:rsidP="00B77BE2">
      <w:pPr>
        <w:numPr>
          <w:ilvl w:val="0"/>
          <w:numId w:val="31"/>
        </w:numPr>
        <w:spacing w:before="120" w:line="320" w:lineRule="atLeast"/>
        <w:rPr>
          <w:lang w:val="tr-TR"/>
        </w:rPr>
      </w:pPr>
      <w:r w:rsidRPr="00B77BE2">
        <w:rPr>
          <w:b/>
          <w:bCs/>
          <w:lang w:val="tr-TR"/>
        </w:rPr>
        <w:t xml:space="preserve">Sizi en az sınırlayacak tedaviyi, sizi en az sınırlayacak şekilde almanız; </w:t>
      </w:r>
      <w:r w:rsidRPr="00B77BE2">
        <w:rPr>
          <w:lang w:val="tr-TR"/>
        </w:rPr>
        <w:t>tedavi tercihlerinizin, iyileşme hedeflerinizin ve yararlanabileceğiniz alternatif tedavilerin dikkate alınması:</w:t>
      </w:r>
    </w:p>
    <w:p w14:paraId="0A0E505F" w14:textId="45CA677F" w:rsidR="008B2D9B" w:rsidRPr="00B77BE2" w:rsidRDefault="00B77BE2" w:rsidP="00B77BE2">
      <w:pPr>
        <w:numPr>
          <w:ilvl w:val="0"/>
          <w:numId w:val="34"/>
        </w:numPr>
        <w:spacing w:before="120" w:line="320" w:lineRule="atLeast"/>
        <w:rPr>
          <w:lang w:val="tr-TR"/>
        </w:rPr>
      </w:pPr>
      <w:r w:rsidRPr="00B77BE2">
        <w:rPr>
          <w:lang w:val="tr-TR"/>
        </w:rPr>
        <w:t xml:space="preserve">En az kısıtlayıcı demek, kişisel koşullarınıza uygun olarak size </w:t>
      </w:r>
      <w:r w:rsidRPr="00B77BE2">
        <w:rPr>
          <w:b/>
          <w:bCs/>
          <w:lang w:val="tr-TR"/>
        </w:rPr>
        <w:t>mümkün olan en geniş kapsamda özgürlük</w:t>
      </w:r>
      <w:r w:rsidRPr="00B77BE2">
        <w:rPr>
          <w:lang w:val="tr-TR"/>
        </w:rPr>
        <w:t xml:space="preserve"> tanınması anlamına gelir. Bir kişi için kısıtlayıcı olan başka bir kişi için kısıtlayıcı olmayabilir.</w:t>
      </w:r>
    </w:p>
    <w:p w14:paraId="622E0827" w14:textId="1F3ADB5F" w:rsidR="005936C8" w:rsidRPr="00B77BE2" w:rsidRDefault="00B77BE2" w:rsidP="00B77BE2">
      <w:pPr>
        <w:numPr>
          <w:ilvl w:val="0"/>
          <w:numId w:val="34"/>
        </w:numPr>
        <w:spacing w:before="120" w:line="320" w:lineRule="atLeast"/>
        <w:rPr>
          <w:lang w:val="tr-TR"/>
        </w:rPr>
      </w:pPr>
      <w:r w:rsidRPr="00B77BE2">
        <w:rPr>
          <w:lang w:val="tr-TR"/>
        </w:rPr>
        <w:t xml:space="preserve">Yalnızca </w:t>
      </w:r>
      <w:r w:rsidRPr="00786042">
        <w:rPr>
          <w:b/>
          <w:bCs/>
          <w:lang w:val="tr-TR"/>
        </w:rPr>
        <w:t>toplumda (ayakta) tedavi göremeyeceğiniz durumlarda</w:t>
      </w:r>
      <w:r w:rsidRPr="00B77BE2">
        <w:rPr>
          <w:lang w:val="tr-TR"/>
        </w:rPr>
        <w:t xml:space="preserve"> tedavi için hastanede tutulabilirsiniz.</w:t>
      </w:r>
    </w:p>
    <w:p w14:paraId="1AFBB07D" w14:textId="6C33A9F7" w:rsidR="009A366D" w:rsidRPr="00B77BE2" w:rsidRDefault="00B77BE2" w:rsidP="00B77BE2">
      <w:pPr>
        <w:numPr>
          <w:ilvl w:val="0"/>
          <w:numId w:val="34"/>
        </w:numPr>
        <w:spacing w:before="120" w:line="320" w:lineRule="atLeast"/>
        <w:rPr>
          <w:lang w:val="tr-TR"/>
        </w:rPr>
      </w:pPr>
      <w:r w:rsidRPr="00B77BE2">
        <w:rPr>
          <w:lang w:val="tr-TR"/>
        </w:rPr>
        <w:lastRenderedPageBreak/>
        <w:t xml:space="preserve">Zorunlu tedavi emri, önlemeyi amaçladığı zarardan </w:t>
      </w:r>
      <w:r w:rsidRPr="00B77BE2">
        <w:rPr>
          <w:b/>
          <w:bCs/>
          <w:lang w:val="tr-TR"/>
        </w:rPr>
        <w:t>daha fazla zarar verme ihtimali</w:t>
      </w:r>
      <w:r w:rsidRPr="00B77BE2">
        <w:rPr>
          <w:lang w:val="tr-TR"/>
        </w:rPr>
        <w:t xml:space="preserve"> olan durumlarda çıkarılmamalıdır.</w:t>
      </w:r>
    </w:p>
    <w:p w14:paraId="44AE699A" w14:textId="01FF05B0" w:rsidR="005936C8" w:rsidRPr="00B77BE2" w:rsidRDefault="00B77BE2" w:rsidP="00355CCA">
      <w:pPr>
        <w:numPr>
          <w:ilvl w:val="0"/>
          <w:numId w:val="34"/>
        </w:numPr>
        <w:spacing w:before="120" w:line="320" w:lineRule="atLeast"/>
        <w:rPr>
          <w:bCs/>
          <w:lang w:val="tr-TR"/>
        </w:rPr>
      </w:pPr>
      <w:bookmarkStart w:id="0" w:name="_Hlk171503113"/>
      <w:r w:rsidRPr="00B77BE2">
        <w:rPr>
          <w:bCs/>
          <w:lang w:val="tr-TR"/>
        </w:rPr>
        <w:t xml:space="preserve">Yalnızca, daha az kısıtlayıcı olan makul tüm seçenekler denendikten veya değerlendirildikten sonra </w:t>
      </w:r>
      <w:r w:rsidRPr="00B77BE2">
        <w:rPr>
          <w:b/>
          <w:bCs/>
          <w:lang w:val="tr-TR"/>
        </w:rPr>
        <w:t>kısıtlayıcı veya tecrit edici</w:t>
      </w:r>
      <w:r w:rsidRPr="00B77BE2">
        <w:rPr>
          <w:bCs/>
          <w:lang w:val="tr-TR"/>
        </w:rPr>
        <w:t xml:space="preserve"> uygulamalar kullanılabilir.</w:t>
      </w:r>
    </w:p>
    <w:p w14:paraId="721609A4" w14:textId="5219E3DD" w:rsidR="005936C8" w:rsidRPr="00B77BE2" w:rsidRDefault="00B77BE2" w:rsidP="00B77BE2">
      <w:pPr>
        <w:numPr>
          <w:ilvl w:val="0"/>
          <w:numId w:val="31"/>
        </w:numPr>
        <w:spacing w:before="120" w:line="320" w:lineRule="atLeast"/>
        <w:rPr>
          <w:bCs/>
        </w:rPr>
      </w:pPr>
      <w:r w:rsidRPr="00B77BE2">
        <w:rPr>
          <w:b/>
          <w:bCs/>
          <w:lang w:val="tr-TR"/>
        </w:rPr>
        <w:t>Kendinizi güvende hissetmeli ve saygıyla karşılanmalısınız</w:t>
      </w:r>
      <w:r w:rsidRPr="00B77BE2">
        <w:rPr>
          <w:b/>
          <w:lang w:val="tr-TR"/>
        </w:rPr>
        <w:t xml:space="preserve">. </w:t>
      </w:r>
      <w:r w:rsidRPr="00B77BE2">
        <w:rPr>
          <w:bCs/>
          <w:lang w:val="tr-TR"/>
        </w:rPr>
        <w:t>Bunun için:</w:t>
      </w:r>
    </w:p>
    <w:p w14:paraId="527CCA78" w14:textId="1E3D61B4" w:rsidR="005936C8" w:rsidRDefault="00B77BE2" w:rsidP="00D668D0">
      <w:pPr>
        <w:numPr>
          <w:ilvl w:val="0"/>
          <w:numId w:val="36"/>
        </w:numPr>
        <w:spacing w:before="120" w:line="320" w:lineRule="atLeast"/>
      </w:pPr>
      <w:r w:rsidRPr="0074592D">
        <w:rPr>
          <w:lang w:val="tr-TR"/>
        </w:rPr>
        <w:t>Cinsel kimliğiniz, cinsel yöneliminiz, cinsiyetiniz, etnik kökeniniz, diliniz, ırkınız, dininiz (inancınız veya spiritüel bağlarınız), sınıfınız, sosyoekonomik durumunuz, yaşınız, engellilik durumunuz, nöro-çeşitliliğiniz, kültürünüz, ikamet ve vize durumunuz, coğrafi dezavantajlarınız tanınmalı ve bunlara uygun şekilde muamele görmelisiniz</w:t>
      </w:r>
    </w:p>
    <w:p w14:paraId="18703B08" w14:textId="505EB52A" w:rsidR="00DB1144" w:rsidRDefault="00B77BE2" w:rsidP="00B77BE2">
      <w:pPr>
        <w:numPr>
          <w:ilvl w:val="0"/>
          <w:numId w:val="36"/>
        </w:numPr>
        <w:spacing w:before="120" w:line="320" w:lineRule="atLeast"/>
      </w:pPr>
      <w:r w:rsidRPr="00B77BE2">
        <w:rPr>
          <w:lang w:val="tr-TR"/>
        </w:rPr>
        <w:t xml:space="preserve">Tıbbi ve </w:t>
      </w:r>
      <w:r w:rsidRPr="00B77BE2">
        <w:rPr>
          <w:b/>
          <w:bCs/>
          <w:lang w:val="tr-TR"/>
        </w:rPr>
        <w:t>sağlık ihtiyaçlarınız</w:t>
      </w:r>
      <w:r w:rsidRPr="00B77BE2">
        <w:rPr>
          <w:lang w:val="tr-TR"/>
        </w:rPr>
        <w:t xml:space="preserve"> tanınmalı ve bunlara uygun karşılıklar verilmelidir</w:t>
      </w:r>
    </w:p>
    <w:p w14:paraId="249568CA" w14:textId="1820EA33" w:rsidR="005936C8" w:rsidRDefault="00B77BE2" w:rsidP="00B77BE2">
      <w:pPr>
        <w:numPr>
          <w:ilvl w:val="0"/>
          <w:numId w:val="36"/>
        </w:numPr>
        <w:spacing w:before="120" w:line="320" w:lineRule="atLeast"/>
      </w:pPr>
      <w:r w:rsidRPr="00B77BE2">
        <w:rPr>
          <w:b/>
          <w:bCs/>
          <w:lang w:val="tr-TR"/>
        </w:rPr>
        <w:t>Haysiyetiniz, bağımsızlığınız ve haklarınız</w:t>
      </w:r>
      <w:r w:rsidRPr="00B77BE2">
        <w:rPr>
          <w:lang w:val="tr-TR"/>
        </w:rPr>
        <w:t xml:space="preserve"> saygıyla karşılanmalı ve el üstünde tutulmalıdır</w:t>
      </w:r>
    </w:p>
    <w:p w14:paraId="12E1E0C8" w14:textId="69094652" w:rsidR="00D32E48" w:rsidRPr="005936C8" w:rsidRDefault="00B77BE2" w:rsidP="00B77BE2">
      <w:pPr>
        <w:numPr>
          <w:ilvl w:val="0"/>
          <w:numId w:val="36"/>
        </w:numPr>
        <w:spacing w:before="120" w:line="320" w:lineRule="atLeast"/>
      </w:pPr>
      <w:r w:rsidRPr="00B77BE2">
        <w:rPr>
          <w:b/>
          <w:bCs/>
          <w:lang w:val="tr-TR"/>
        </w:rPr>
        <w:t>İyileşmenizi</w:t>
      </w:r>
      <w:r w:rsidRPr="00B77BE2">
        <w:rPr>
          <w:lang w:val="tr-TR"/>
        </w:rPr>
        <w:t xml:space="preserve"> ve toplum hayatına tamamen katılmanızı destekleyecek akıl sağlığı ve esenlik hizmetleri almalısınız.</w:t>
      </w:r>
    </w:p>
    <w:p w14:paraId="7E79127F" w14:textId="7E256036" w:rsidR="00D32E48" w:rsidRDefault="00B77BE2" w:rsidP="00B77BE2">
      <w:pPr>
        <w:keepNext/>
        <w:numPr>
          <w:ilvl w:val="0"/>
          <w:numId w:val="31"/>
        </w:numPr>
        <w:spacing w:before="120" w:line="320" w:lineRule="atLeast"/>
        <w:ind w:left="357" w:hanging="357"/>
      </w:pPr>
      <w:r w:rsidRPr="00B77BE2">
        <w:rPr>
          <w:b/>
          <w:bCs/>
          <w:lang w:val="tr-TR"/>
        </w:rPr>
        <w:t xml:space="preserve">İlk Uluslara </w:t>
      </w:r>
      <w:r w:rsidRPr="00B77BE2">
        <w:rPr>
          <w:lang w:val="tr-TR"/>
        </w:rPr>
        <w:t xml:space="preserve">mensupsanız, size özel </w:t>
      </w:r>
      <w:r w:rsidRPr="00B77BE2">
        <w:rPr>
          <w:b/>
          <w:bCs/>
          <w:lang w:val="tr-TR"/>
        </w:rPr>
        <w:t>kültürünüz ve kimliğinize</w:t>
      </w:r>
      <w:r w:rsidRPr="00B77BE2">
        <w:rPr>
          <w:lang w:val="tr-TR"/>
        </w:rPr>
        <w:t xml:space="preserve"> saygı duyulmalıdır. Bunun için:</w:t>
      </w:r>
    </w:p>
    <w:p w14:paraId="05C79B09" w14:textId="6C79DD70" w:rsidR="00477D7E" w:rsidRDefault="00B77BE2" w:rsidP="00B77BE2">
      <w:pPr>
        <w:numPr>
          <w:ilvl w:val="0"/>
          <w:numId w:val="36"/>
        </w:numPr>
        <w:spacing w:before="120" w:line="320" w:lineRule="atLeast"/>
      </w:pPr>
      <w:r w:rsidRPr="00B77BE2">
        <w:rPr>
          <w:b/>
          <w:bCs/>
          <w:lang w:val="tr-TR"/>
        </w:rPr>
        <w:t>Geleceğinizle ilgili kendi kararlarınızı vermenizi</w:t>
      </w:r>
      <w:r w:rsidRPr="00B77BE2">
        <w:rPr>
          <w:lang w:val="tr-TR"/>
        </w:rPr>
        <w:t xml:space="preserve"> destekleyen değerlendirme ve tedavi hakkınız olmalıdır</w:t>
      </w:r>
    </w:p>
    <w:p w14:paraId="55935659" w14:textId="5086C5B0" w:rsidR="00477D7E" w:rsidRPr="00D32E48" w:rsidRDefault="00B77BE2" w:rsidP="00B77BE2">
      <w:pPr>
        <w:numPr>
          <w:ilvl w:val="0"/>
          <w:numId w:val="36"/>
        </w:numPr>
        <w:spacing w:before="120" w:line="320" w:lineRule="atLeast"/>
      </w:pPr>
      <w:r w:rsidRPr="00B77BE2">
        <w:rPr>
          <w:lang w:val="tr-TR"/>
        </w:rPr>
        <w:t xml:space="preserve">Aileniz, akrabalarınız, topluluğunuz, topraklarınız ve sularınıza duyduğunuz </w:t>
      </w:r>
      <w:r w:rsidRPr="00B77BE2">
        <w:rPr>
          <w:b/>
          <w:bCs/>
          <w:lang w:val="tr-TR"/>
        </w:rPr>
        <w:t>bağa</w:t>
      </w:r>
      <w:r w:rsidRPr="00B77BE2">
        <w:rPr>
          <w:lang w:val="tr-TR"/>
        </w:rPr>
        <w:t xml:space="preserve"> saygı duyulmalıdır.</w:t>
      </w:r>
    </w:p>
    <w:p w14:paraId="10648960" w14:textId="096AF5C9" w:rsidR="00D92448" w:rsidRPr="00B77BE2" w:rsidRDefault="00B77BE2" w:rsidP="00B77BE2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bCs/>
        </w:rPr>
      </w:pPr>
      <w:r w:rsidRPr="00B77BE2">
        <w:rPr>
          <w:bCs/>
          <w:lang w:val="tr-TR"/>
        </w:rPr>
        <w:t xml:space="preserve">Akıl sağlığı ve esenlik servisinizden, </w:t>
      </w:r>
      <w:r w:rsidRPr="00B77BE2">
        <w:rPr>
          <w:bCs/>
          <w:i/>
          <w:iCs/>
          <w:lang w:val="tr-TR"/>
        </w:rPr>
        <w:t>2022 Akıl Sağlığı ve Esenlik Yasası</w:t>
      </w:r>
      <w:r w:rsidRPr="00B77BE2">
        <w:rPr>
          <w:bCs/>
          <w:lang w:val="tr-TR"/>
        </w:rPr>
        <w:t xml:space="preserve"> kapsamında size tanınan </w:t>
      </w:r>
      <w:r w:rsidRPr="00B77BE2">
        <w:rPr>
          <w:b/>
          <w:lang w:val="tr-TR"/>
        </w:rPr>
        <w:t>haklarla ilgili bilgi alabilmelisiniz.</w:t>
      </w:r>
      <w:r w:rsidRPr="00B77BE2">
        <w:rPr>
          <w:bCs/>
          <w:lang w:val="tr-TR"/>
        </w:rPr>
        <w:t xml:space="preserve"> Bunlar arasında aşağıdakiler bulunur:</w:t>
      </w:r>
    </w:p>
    <w:p w14:paraId="7BF6D0B5" w14:textId="2304A25D" w:rsidR="00D92448" w:rsidRDefault="00B77BE2" w:rsidP="00B77BE2">
      <w:pPr>
        <w:numPr>
          <w:ilvl w:val="0"/>
          <w:numId w:val="36"/>
        </w:numPr>
        <w:spacing w:before="120" w:line="320" w:lineRule="atLeast"/>
      </w:pPr>
      <w:r w:rsidRPr="00B77BE2">
        <w:rPr>
          <w:lang w:val="tr-TR"/>
        </w:rPr>
        <w:t>Size uygun zamanda yazılı beyanlar ve sözlü açıklamalarda bulunulması</w:t>
      </w:r>
    </w:p>
    <w:p w14:paraId="46B1AFBB" w14:textId="3266A155" w:rsidR="00EF41A7" w:rsidRDefault="00B77BE2" w:rsidP="00B77BE2">
      <w:pPr>
        <w:numPr>
          <w:ilvl w:val="0"/>
          <w:numId w:val="36"/>
        </w:numPr>
        <w:spacing w:before="120" w:line="320" w:lineRule="atLeast"/>
      </w:pPr>
      <w:r w:rsidRPr="00B77BE2">
        <w:rPr>
          <w:b/>
          <w:bCs/>
          <w:lang w:val="tr-TR"/>
        </w:rPr>
        <w:t xml:space="preserve">Sorularınıza </w:t>
      </w:r>
      <w:r w:rsidRPr="00B77BE2">
        <w:rPr>
          <w:lang w:val="tr-TR"/>
        </w:rPr>
        <w:t>mümkün olduğunca eksiksiz ve anlaşılır</w:t>
      </w:r>
      <w:r w:rsidRPr="00B77BE2">
        <w:rPr>
          <w:b/>
          <w:bCs/>
          <w:lang w:val="tr-TR"/>
        </w:rPr>
        <w:t xml:space="preserve"> yanıtlar verilmesi</w:t>
      </w:r>
    </w:p>
    <w:p w14:paraId="29AF7C11" w14:textId="61AB4F2A" w:rsidR="007D2E99" w:rsidRPr="007D2E99" w:rsidRDefault="00B77BE2" w:rsidP="00B77BE2">
      <w:pPr>
        <w:keepNext/>
        <w:numPr>
          <w:ilvl w:val="0"/>
          <w:numId w:val="31"/>
        </w:numPr>
        <w:spacing w:before="120" w:line="320" w:lineRule="atLeast"/>
        <w:ind w:left="357" w:hanging="357"/>
      </w:pPr>
      <w:r w:rsidRPr="00B77BE2">
        <w:rPr>
          <w:b/>
          <w:bCs/>
          <w:lang w:val="tr-TR"/>
        </w:rPr>
        <w:t>Sağlık ve kişisel bilgilerinizin doğru ve saygılı bir şekilde kaydedilmesi:</w:t>
      </w:r>
    </w:p>
    <w:p w14:paraId="4C375791" w14:textId="21E8F9DE" w:rsidR="007D2E99" w:rsidRPr="007D2E99" w:rsidRDefault="00B77BE2" w:rsidP="00B77BE2">
      <w:pPr>
        <w:numPr>
          <w:ilvl w:val="0"/>
          <w:numId w:val="36"/>
        </w:numPr>
        <w:spacing w:before="120" w:line="320" w:lineRule="atLeast"/>
      </w:pPr>
      <w:r w:rsidRPr="00B77BE2">
        <w:rPr>
          <w:lang w:val="tr-TR"/>
        </w:rPr>
        <w:t xml:space="preserve">Sağlık bilgilerinizde </w:t>
      </w:r>
      <w:r w:rsidRPr="00B77BE2">
        <w:rPr>
          <w:b/>
          <w:bCs/>
          <w:lang w:val="tr-TR"/>
        </w:rPr>
        <w:t>düzeltme</w:t>
      </w:r>
      <w:r w:rsidRPr="00B77BE2">
        <w:rPr>
          <w:lang w:val="tr-TR"/>
        </w:rPr>
        <w:t xml:space="preserve"> yapılmasını isteyebilirsiniz</w:t>
      </w:r>
    </w:p>
    <w:p w14:paraId="022722C8" w14:textId="2A14265F" w:rsidR="00EF41A7" w:rsidRDefault="00B77BE2" w:rsidP="00B77BE2">
      <w:pPr>
        <w:numPr>
          <w:ilvl w:val="0"/>
          <w:numId w:val="36"/>
        </w:numPr>
        <w:spacing w:before="120" w:line="320" w:lineRule="atLeast"/>
        <w:ind w:left="714" w:hanging="357"/>
      </w:pPr>
      <w:r w:rsidRPr="00B77BE2">
        <w:rPr>
          <w:lang w:val="tr-TR"/>
        </w:rPr>
        <w:t xml:space="preserve">Akıl sağlığı ve esenlik servisi talebinizi geri çevirirse, istediğiniz değişiklikleri açıklayan bir </w:t>
      </w:r>
      <w:r w:rsidRPr="00B77BE2">
        <w:rPr>
          <w:b/>
          <w:bCs/>
          <w:lang w:val="tr-TR"/>
        </w:rPr>
        <w:t>sağlık bilgilendirme beyanı</w:t>
      </w:r>
      <w:r w:rsidRPr="00B77BE2">
        <w:rPr>
          <w:lang w:val="tr-TR"/>
        </w:rPr>
        <w:t xml:space="preserve"> hazırlayabilirsiniz. Bu beyan, dosyanıza eklenmek zorundadır.</w:t>
      </w:r>
    </w:p>
    <w:p w14:paraId="326E029D" w14:textId="291A06DF" w:rsidR="005936C8" w:rsidRDefault="00B77BE2" w:rsidP="00B77BE2">
      <w:pPr>
        <w:keepNext/>
        <w:numPr>
          <w:ilvl w:val="0"/>
          <w:numId w:val="31"/>
        </w:numPr>
        <w:spacing w:before="120" w:line="320" w:lineRule="atLeast"/>
        <w:ind w:left="357" w:hanging="357"/>
      </w:pPr>
      <w:r w:rsidRPr="00B77BE2">
        <w:rPr>
          <w:bCs/>
          <w:lang w:val="tr-TR"/>
        </w:rPr>
        <w:t>Akıl sağlığı tedaviniz, bakımınız ve alacağınız destekle ilgili tercihlerinizi yazılı olarak bildiren bir</w:t>
      </w:r>
      <w:r w:rsidRPr="00B77BE2">
        <w:rPr>
          <w:b/>
          <w:lang w:val="tr-TR"/>
        </w:rPr>
        <w:t xml:space="preserve"> “</w:t>
      </w:r>
      <w:r w:rsidRPr="00B77BE2">
        <w:rPr>
          <w:b/>
          <w:bCs/>
          <w:lang w:val="tr-TR"/>
        </w:rPr>
        <w:t>İleriye Yönelik Tercih Beyanı” hazırlayabilirsiniz:</w:t>
      </w:r>
    </w:p>
    <w:p w14:paraId="4166FE1B" w14:textId="72ECF512" w:rsidR="005936C8" w:rsidRPr="00B77BE2" w:rsidRDefault="00B77BE2" w:rsidP="00D668D0">
      <w:pPr>
        <w:numPr>
          <w:ilvl w:val="0"/>
          <w:numId w:val="37"/>
        </w:numPr>
        <w:spacing w:before="120" w:line="320" w:lineRule="atLeast"/>
        <w:ind w:left="714" w:hanging="357"/>
        <w:rPr>
          <w:lang w:val="it-IT"/>
        </w:rPr>
      </w:pPr>
      <w:r w:rsidRPr="0074592D">
        <w:rPr>
          <w:lang w:val="tr-TR"/>
        </w:rPr>
        <w:t>Psikiyatristiniz, tedavi tercihlerinizi dikkate almak zorundadır</w:t>
      </w:r>
    </w:p>
    <w:p w14:paraId="272F1DB6" w14:textId="1A02D076" w:rsidR="0077682F" w:rsidRPr="00B77BE2" w:rsidRDefault="00B77BE2" w:rsidP="00D668D0">
      <w:pPr>
        <w:numPr>
          <w:ilvl w:val="0"/>
          <w:numId w:val="37"/>
        </w:numPr>
        <w:spacing w:before="120" w:line="320" w:lineRule="atLeast"/>
        <w:ind w:left="714" w:hanging="357"/>
        <w:rPr>
          <w:lang w:val="it-IT"/>
        </w:rPr>
      </w:pPr>
      <w:r w:rsidRPr="0074592D">
        <w:rPr>
          <w:lang w:val="tr-TR"/>
        </w:rPr>
        <w:t>Psikiyatristiniz, beyanınızda yer alan tercih ettiğiniz tedaviyi uygulamazsa, sebebini size 10 iş günü içerisinde bildirmek zorundadır.</w:t>
      </w:r>
      <w:r w:rsidR="00BB1EF0" w:rsidRPr="00B77BE2">
        <w:rPr>
          <w:lang w:val="it-IT"/>
        </w:rPr>
        <w:t xml:space="preserve"> </w:t>
      </w:r>
    </w:p>
    <w:p w14:paraId="5593A908" w14:textId="6776FAE7" w:rsidR="005936C8" w:rsidRPr="00B77BE2" w:rsidRDefault="00B77BE2" w:rsidP="00B77BE2">
      <w:pPr>
        <w:numPr>
          <w:ilvl w:val="0"/>
          <w:numId w:val="31"/>
        </w:numPr>
        <w:spacing w:before="120" w:line="320" w:lineRule="atLeast"/>
        <w:rPr>
          <w:bCs/>
          <w:lang w:val="it-IT"/>
        </w:rPr>
      </w:pPr>
      <w:r w:rsidRPr="00B77BE2">
        <w:rPr>
          <w:b/>
          <w:lang w:val="tr-TR"/>
        </w:rPr>
        <w:t xml:space="preserve">Sizi destekleyebilecek, isteklerinizi savunabilecek, bilgi almanıza yardımcı olacak ve haklarınızı kullanmanıza </w:t>
      </w:r>
      <w:r w:rsidRPr="00B77BE2">
        <w:rPr>
          <w:bCs/>
          <w:lang w:val="tr-TR"/>
        </w:rPr>
        <w:t>destek olacak bir destek kişisi görevlendirebilirsiniz.</w:t>
      </w:r>
    </w:p>
    <w:p w14:paraId="1CC8708D" w14:textId="6E71E07C" w:rsidR="005936C8" w:rsidRPr="00B77BE2" w:rsidRDefault="00B77BE2" w:rsidP="00D668D0">
      <w:pPr>
        <w:numPr>
          <w:ilvl w:val="0"/>
          <w:numId w:val="38"/>
        </w:numPr>
        <w:spacing w:before="120" w:line="320" w:lineRule="atLeast"/>
        <w:rPr>
          <w:lang w:val="it-IT"/>
        </w:rPr>
      </w:pPr>
      <w:r w:rsidRPr="0074592D">
        <w:rPr>
          <w:lang w:val="tr-TR"/>
        </w:rPr>
        <w:t>Görevlendirdiğiniz destek kişinizin, tedavinizle ilgili bilgilendirilmesi zorunlu olan durumlar olabilir.</w:t>
      </w:r>
    </w:p>
    <w:p w14:paraId="50928021" w14:textId="766F50A8" w:rsidR="005936C8" w:rsidRPr="00B77BE2" w:rsidRDefault="00B77BE2" w:rsidP="00B77BE2">
      <w:pPr>
        <w:numPr>
          <w:ilvl w:val="0"/>
          <w:numId w:val="31"/>
        </w:numPr>
        <w:spacing w:before="120" w:line="320" w:lineRule="atLeast"/>
        <w:rPr>
          <w:lang w:val="it-IT"/>
        </w:rPr>
      </w:pPr>
      <w:r w:rsidRPr="00B77BE2">
        <w:rPr>
          <w:b/>
          <w:bCs/>
          <w:lang w:val="tr-TR"/>
        </w:rPr>
        <w:t>İkinci bir psikiyatristten görüş alabilirsiniz:</w:t>
      </w:r>
    </w:p>
    <w:p w14:paraId="1F4A4097" w14:textId="7D27EBF8" w:rsidR="002842C2" w:rsidRPr="00B77BE2" w:rsidRDefault="00B77BE2" w:rsidP="00B77BE2">
      <w:pPr>
        <w:numPr>
          <w:ilvl w:val="0"/>
          <w:numId w:val="39"/>
        </w:numPr>
        <w:spacing w:before="120" w:line="320" w:lineRule="atLeast"/>
        <w:rPr>
          <w:lang w:val="it-IT"/>
        </w:rPr>
      </w:pPr>
      <w:r w:rsidRPr="00B77BE2">
        <w:rPr>
          <w:lang w:val="tr-TR"/>
        </w:rPr>
        <w:lastRenderedPageBreak/>
        <w:t>Dilediğiniz herhangi bir psikiyatristten, şu anda tedavi gördüğünüz akıl sağlığı ve esenliği servisinden veya ücretsiz ve bağımsız İkinci Psikiyatrist Görüşü Servisinden ikinci görüş alabilirsiniz</w:t>
      </w:r>
    </w:p>
    <w:p w14:paraId="7E9CA915" w14:textId="7705EB8C" w:rsidR="002842C2" w:rsidRPr="00B77BE2" w:rsidRDefault="00B77BE2" w:rsidP="00B77BE2">
      <w:pPr>
        <w:numPr>
          <w:ilvl w:val="0"/>
          <w:numId w:val="39"/>
        </w:numPr>
        <w:spacing w:before="120" w:line="320" w:lineRule="atLeast"/>
        <w:rPr>
          <w:lang w:val="tr-TR"/>
        </w:rPr>
      </w:pPr>
      <w:r w:rsidRPr="00B77BE2">
        <w:rPr>
          <w:lang w:val="tr-TR"/>
        </w:rPr>
        <w:t>Psikiyatristiniz, İkinci Psikiyatrist Görüşünde tavsiye edilen tüm değişiklikleri kabul etmezse, bunun sebeplerini açıklamak zorundadır. 10 iş günü içerisinde yazılı bir açıklama alırsınız. Ayrıca, Baş Psikiyatristten, tedavinizi incelemesini isteme hakkınız da bulunur.</w:t>
      </w:r>
    </w:p>
    <w:p w14:paraId="5B0F8EBA" w14:textId="0346453F" w:rsidR="003A4737" w:rsidRPr="00B77BE2" w:rsidRDefault="00B77BE2" w:rsidP="00B77BE2">
      <w:pPr>
        <w:numPr>
          <w:ilvl w:val="0"/>
          <w:numId w:val="31"/>
        </w:numPr>
        <w:spacing w:before="120" w:line="320" w:lineRule="atLeast"/>
        <w:rPr>
          <w:lang w:val="tr-TR"/>
        </w:rPr>
      </w:pPr>
      <w:r w:rsidRPr="00B77BE2">
        <w:rPr>
          <w:b/>
          <w:bCs/>
          <w:lang w:val="tr-TR"/>
        </w:rPr>
        <w:t xml:space="preserve">İletişim konusunda yardım alabilirsiniz. </w:t>
      </w:r>
      <w:r w:rsidRPr="00B77BE2">
        <w:rPr>
          <w:lang w:val="tr-TR"/>
        </w:rPr>
        <w:t>Hastanede olduğunuz sırada, iletişim kurma hakkınız gerekirse güvenliğiniz için kısıtlanabilir:</w:t>
      </w:r>
    </w:p>
    <w:p w14:paraId="7EE35866" w14:textId="0D77205B" w:rsidR="00E70A5B" w:rsidRPr="00D42CC1" w:rsidRDefault="00D42CC1" w:rsidP="00D42CC1">
      <w:pPr>
        <w:numPr>
          <w:ilvl w:val="0"/>
          <w:numId w:val="39"/>
        </w:numPr>
        <w:spacing w:before="120" w:line="320" w:lineRule="atLeast"/>
        <w:rPr>
          <w:lang w:val="tr-TR"/>
        </w:rPr>
      </w:pPr>
      <w:bookmarkStart w:id="1" w:name="_Hlk171503131"/>
      <w:bookmarkEnd w:id="0"/>
      <w:r w:rsidRPr="00D42CC1">
        <w:rPr>
          <w:lang w:val="tr-TR"/>
        </w:rPr>
        <w:t>İletişiminiz kısıtlanırsa, bu durum yazıya dökülmek zorundadır</w:t>
      </w:r>
    </w:p>
    <w:p w14:paraId="72C3314B" w14:textId="17A8B4AD" w:rsidR="009A0E15" w:rsidRPr="00355CCA" w:rsidRDefault="00B77BE2" w:rsidP="00B77BE2">
      <w:pPr>
        <w:numPr>
          <w:ilvl w:val="0"/>
          <w:numId w:val="39"/>
        </w:numPr>
        <w:spacing w:before="120" w:line="320" w:lineRule="atLeast"/>
        <w:rPr>
          <w:lang w:val="tr-TR"/>
        </w:rPr>
      </w:pPr>
      <w:r w:rsidRPr="00B77BE2">
        <w:rPr>
          <w:lang w:val="tr-TR"/>
        </w:rPr>
        <w:t xml:space="preserve">Ancak bir </w:t>
      </w:r>
      <w:r w:rsidRPr="00786042">
        <w:rPr>
          <w:b/>
          <w:bCs/>
          <w:lang w:val="tr-TR"/>
        </w:rPr>
        <w:t>avukatla</w:t>
      </w:r>
      <w:r w:rsidRPr="00B77BE2">
        <w:rPr>
          <w:lang w:val="tr-TR"/>
        </w:rPr>
        <w:t xml:space="preserve">, </w:t>
      </w:r>
      <w:r w:rsidRPr="00786042">
        <w:rPr>
          <w:b/>
          <w:bCs/>
          <w:lang w:val="tr-TR"/>
        </w:rPr>
        <w:t>akıl sağlığı savunucusuyla</w:t>
      </w:r>
      <w:r w:rsidRPr="00B77BE2">
        <w:rPr>
          <w:lang w:val="tr-TR"/>
        </w:rPr>
        <w:t xml:space="preserve">, </w:t>
      </w:r>
      <w:r w:rsidRPr="00786042">
        <w:rPr>
          <w:b/>
          <w:bCs/>
          <w:lang w:val="tr-TR"/>
        </w:rPr>
        <w:t>Akıl Sağlığı ve Esenlik Komisyonuyla</w:t>
      </w:r>
      <w:r w:rsidRPr="00B77BE2">
        <w:rPr>
          <w:lang w:val="tr-TR"/>
        </w:rPr>
        <w:t xml:space="preserve">, </w:t>
      </w:r>
      <w:r w:rsidRPr="00786042">
        <w:rPr>
          <w:b/>
          <w:bCs/>
          <w:lang w:val="tr-TR"/>
        </w:rPr>
        <w:t>Akıl Sağlığı İdari Mahkemesiyle</w:t>
      </w:r>
      <w:r w:rsidRPr="00B77BE2">
        <w:rPr>
          <w:lang w:val="tr-TR"/>
        </w:rPr>
        <w:t xml:space="preserve">, </w:t>
      </w:r>
      <w:r w:rsidRPr="00786042">
        <w:rPr>
          <w:b/>
          <w:bCs/>
          <w:lang w:val="tr-TR"/>
        </w:rPr>
        <w:t>Baş Psikiyatristle</w:t>
      </w:r>
      <w:r w:rsidRPr="00B77BE2">
        <w:rPr>
          <w:lang w:val="tr-TR"/>
        </w:rPr>
        <w:t xml:space="preserve"> ve </w:t>
      </w:r>
      <w:r w:rsidRPr="00786042">
        <w:rPr>
          <w:b/>
          <w:bCs/>
          <w:lang w:val="tr-TR"/>
        </w:rPr>
        <w:t>Halk Savunucusunun Topluluk Ziyaretleri Dairesi</w:t>
      </w:r>
      <w:r w:rsidRPr="00B77BE2">
        <w:rPr>
          <w:lang w:val="tr-TR"/>
        </w:rPr>
        <w:t xml:space="preserve"> ile iletişim kurmanız kısıtlanamaz.</w:t>
      </w:r>
    </w:p>
    <w:p w14:paraId="45470E58" w14:textId="50494358" w:rsidR="00AD3493" w:rsidRPr="00AD3493" w:rsidRDefault="00D42CC1" w:rsidP="00D42CC1">
      <w:pPr>
        <w:numPr>
          <w:ilvl w:val="0"/>
          <w:numId w:val="31"/>
        </w:numPr>
        <w:spacing w:before="120" w:line="320" w:lineRule="atLeast"/>
      </w:pPr>
      <w:r w:rsidRPr="00D42CC1">
        <w:rPr>
          <w:lang w:val="tr-TR"/>
        </w:rPr>
        <w:t xml:space="preserve">Hukuki yardım almak için bir </w:t>
      </w:r>
      <w:r w:rsidRPr="00D42CC1">
        <w:rPr>
          <w:b/>
          <w:bCs/>
          <w:lang w:val="tr-TR"/>
        </w:rPr>
        <w:t>avukatla</w:t>
      </w:r>
      <w:r w:rsidRPr="00D42CC1">
        <w:rPr>
          <w:lang w:val="tr-TR"/>
        </w:rPr>
        <w:t xml:space="preserve"> iletişime geçebilirsiniz.</w:t>
      </w:r>
    </w:p>
    <w:p w14:paraId="51FE28CC" w14:textId="746B9549" w:rsidR="00BD0DFA" w:rsidRPr="00D42CC1" w:rsidRDefault="00D42CC1" w:rsidP="00D42CC1">
      <w:pPr>
        <w:numPr>
          <w:ilvl w:val="0"/>
          <w:numId w:val="31"/>
        </w:numPr>
        <w:spacing w:before="120" w:line="320" w:lineRule="atLeast"/>
        <w:rPr>
          <w:lang w:val="tr-TR"/>
        </w:rPr>
      </w:pPr>
      <w:r w:rsidRPr="00D42CC1">
        <w:rPr>
          <w:bCs/>
          <w:lang w:val="tr-TR"/>
        </w:rPr>
        <w:t xml:space="preserve">Savunuculuk desteği almak için bir </w:t>
      </w:r>
      <w:r w:rsidRPr="00D42CC1">
        <w:rPr>
          <w:b/>
          <w:bCs/>
          <w:lang w:val="tr-TR"/>
        </w:rPr>
        <w:t>IMHA savunucusuyla</w:t>
      </w:r>
      <w:r w:rsidRPr="00D42CC1">
        <w:rPr>
          <w:bCs/>
          <w:lang w:val="tr-TR"/>
        </w:rPr>
        <w:t xml:space="preserve"> iletişime geçebilirsiniz. IMHA, zorunlu tedavi gördüğünüzde önemli aşamalarda bilgilendirilecektir. IMHA’ya sizinle iletişime geçmemesini söylemediğiniz sürece, IMHA sizinle iletişime geçer.</w:t>
      </w:r>
    </w:p>
    <w:p w14:paraId="1E700A5B" w14:textId="07BC7D69" w:rsidR="00037E64" w:rsidRPr="00D42CC1" w:rsidRDefault="00D42CC1" w:rsidP="00D42CC1">
      <w:pPr>
        <w:numPr>
          <w:ilvl w:val="0"/>
          <w:numId w:val="31"/>
        </w:numPr>
        <w:spacing w:before="120" w:line="320" w:lineRule="atLeast"/>
        <w:rPr>
          <w:lang w:val="tr-TR"/>
        </w:rPr>
      </w:pPr>
      <w:r w:rsidRPr="00D42CC1">
        <w:rPr>
          <w:bCs/>
          <w:lang w:val="tr-TR"/>
        </w:rPr>
        <w:t>Bir savunucudan, topluluk ziyaretçisinden veya dilediğiniz başka bir kişiden</w:t>
      </w:r>
      <w:r w:rsidRPr="00D42CC1">
        <w:rPr>
          <w:b/>
          <w:lang w:val="tr-TR"/>
        </w:rPr>
        <w:t xml:space="preserve"> </w:t>
      </w:r>
      <w:r w:rsidRPr="00D42CC1">
        <w:rPr>
          <w:b/>
          <w:bCs/>
          <w:lang w:val="tr-TR"/>
        </w:rPr>
        <w:t>destek isteyebilirsiniz</w:t>
      </w:r>
      <w:r w:rsidRPr="00D42CC1">
        <w:rPr>
          <w:b/>
          <w:lang w:val="tr-TR"/>
        </w:rPr>
        <w:t>.</w:t>
      </w:r>
    </w:p>
    <w:p w14:paraId="4B49FC48" w14:textId="1B1CFF80" w:rsidR="005936C8" w:rsidRPr="00D42CC1" w:rsidRDefault="00D42CC1" w:rsidP="00D42CC1">
      <w:pPr>
        <w:numPr>
          <w:ilvl w:val="0"/>
          <w:numId w:val="31"/>
        </w:numPr>
        <w:spacing w:before="120" w:line="320" w:lineRule="atLeast"/>
        <w:rPr>
          <w:bCs/>
        </w:rPr>
      </w:pPr>
      <w:r w:rsidRPr="00D42CC1">
        <w:rPr>
          <w:bCs/>
          <w:lang w:val="tr-TR"/>
        </w:rPr>
        <w:t xml:space="preserve">Akıl Sağlığı İdari Mahkemesi duruşması yapılmasını isteyerek </w:t>
      </w:r>
      <w:r w:rsidRPr="00D42CC1">
        <w:rPr>
          <w:b/>
          <w:lang w:val="tr-TR"/>
        </w:rPr>
        <w:t xml:space="preserve">zorunlu tedavi emrine itiraz edebilirsiniz. </w:t>
      </w:r>
      <w:r w:rsidRPr="00D42CC1">
        <w:rPr>
          <w:bCs/>
          <w:lang w:val="tr-TR"/>
        </w:rPr>
        <w:t>Bunun için:</w:t>
      </w:r>
    </w:p>
    <w:p w14:paraId="70602AF9" w14:textId="661DC424" w:rsidR="002842C2" w:rsidRDefault="00D42CC1" w:rsidP="00D668D0">
      <w:pPr>
        <w:numPr>
          <w:ilvl w:val="0"/>
          <w:numId w:val="40"/>
        </w:numPr>
        <w:spacing w:before="120" w:line="320" w:lineRule="atLeast"/>
      </w:pPr>
      <w:r w:rsidRPr="0074592D">
        <w:rPr>
          <w:lang w:val="tr-TR"/>
        </w:rPr>
        <w:t>Bir avukattan veya başka bir kişiden sizi Akıl Sağlığı İdari Mahkemesi duruşmasında desteklemesini veya temsil etmesini isteyebilirsiniz.</w:t>
      </w:r>
    </w:p>
    <w:p w14:paraId="345D83F9" w14:textId="6F8728FF" w:rsidR="005936C8" w:rsidRPr="00D42CC1" w:rsidRDefault="00D42CC1" w:rsidP="00D42CC1">
      <w:pPr>
        <w:numPr>
          <w:ilvl w:val="0"/>
          <w:numId w:val="31"/>
        </w:numPr>
        <w:spacing w:before="120" w:line="320" w:lineRule="atLeast"/>
        <w:ind w:left="357" w:hanging="357"/>
        <w:rPr>
          <w:bCs/>
          <w:lang w:val="tr-TR"/>
        </w:rPr>
      </w:pPr>
      <w:r w:rsidRPr="00D42CC1">
        <w:rPr>
          <w:b/>
          <w:bCs/>
          <w:lang w:val="tr-TR"/>
        </w:rPr>
        <w:t>Akıl sağlığı ve esenliği servisi hakkında şikâyette bulunabilirsiniz.</w:t>
      </w:r>
      <w:r w:rsidRPr="00D42CC1">
        <w:rPr>
          <w:b/>
          <w:lang w:val="tr-TR"/>
        </w:rPr>
        <w:t xml:space="preserve"> </w:t>
      </w:r>
      <w:r w:rsidRPr="00D42CC1">
        <w:rPr>
          <w:bCs/>
          <w:lang w:val="tr-TR"/>
        </w:rPr>
        <w:t>Bunun için servisle doğrudan konuşabilir veya Akıl Sağlığı ve Esenliği Komisyonuna ulaşabilirsiniz. Akıl sağlığı ve esenliği ilkelerine veya başka ilkelere uyulmadığı durumlarda yapılacak şikâyetler de bunlara dâhildir.</w:t>
      </w:r>
    </w:p>
    <w:bookmarkEnd w:id="1"/>
    <w:p w14:paraId="53C445DD" w14:textId="3A60FD77" w:rsidR="002842C2" w:rsidRPr="00D42CC1" w:rsidRDefault="00D42CC1" w:rsidP="00D42CC1">
      <w:pPr>
        <w:pStyle w:val="Heading1"/>
        <w:spacing w:before="120" w:line="320" w:lineRule="atLeast"/>
        <w:rPr>
          <w:szCs w:val="28"/>
          <w:lang w:val="tr-TR"/>
        </w:rPr>
      </w:pPr>
      <w:r w:rsidRPr="00D42CC1">
        <w:rPr>
          <w:szCs w:val="28"/>
          <w:lang w:val="tr-TR"/>
        </w:rPr>
        <w:t>IMHA Hakkında</w:t>
      </w:r>
    </w:p>
    <w:p w14:paraId="2BB9230E" w14:textId="5F82F6E5" w:rsidR="002842C2" w:rsidRPr="00650ACF" w:rsidRDefault="00D42CC1" w:rsidP="00D42CC1">
      <w:pPr>
        <w:spacing w:before="120" w:line="320" w:lineRule="atLeast"/>
        <w:rPr>
          <w:rFonts w:eastAsia="DengXian"/>
          <w:lang w:val="tr-TR" w:eastAsia="zh-CN"/>
        </w:rPr>
      </w:pPr>
      <w:r w:rsidRPr="00D42CC1">
        <w:rPr>
          <w:lang w:val="tr-TR"/>
        </w:rPr>
        <w:t>IMHA hizmetleri bağımsız, ücretsiz ve gizlilik esasına dayalıdır.</w:t>
      </w:r>
    </w:p>
    <w:p w14:paraId="78828C8D" w14:textId="3E469E4F" w:rsidR="002842C2" w:rsidRPr="00650ACF" w:rsidRDefault="00D42CC1" w:rsidP="00D42CC1">
      <w:pPr>
        <w:spacing w:before="120" w:line="320" w:lineRule="atLeast"/>
        <w:rPr>
          <w:rFonts w:eastAsia="DengXian"/>
          <w:lang w:val="tr-TR" w:eastAsia="zh-CN"/>
        </w:rPr>
      </w:pPr>
      <w:r w:rsidRPr="00D42CC1">
        <w:rPr>
          <w:lang w:val="tr-TR"/>
        </w:rPr>
        <w:t>Zorunlu tedavi görüyorsanız IMHA savunucularımız:</w:t>
      </w:r>
    </w:p>
    <w:p w14:paraId="4356ED77" w14:textId="363424DA" w:rsidR="002842C2" w:rsidRPr="00D42CC1" w:rsidRDefault="00D42CC1" w:rsidP="00D42CC1">
      <w:pPr>
        <w:numPr>
          <w:ilvl w:val="0"/>
          <w:numId w:val="42"/>
        </w:numPr>
        <w:spacing w:before="120" w:line="320" w:lineRule="atLeast"/>
        <w:rPr>
          <w:lang w:val="tr-TR"/>
        </w:rPr>
      </w:pPr>
      <w:r w:rsidRPr="00D42CC1">
        <w:rPr>
          <w:lang w:val="tr-TR"/>
        </w:rPr>
        <w:t>İsteklerinizi dinleyebilir ve yararlanabileceğiniz seçenekler hakkında sizinle konuşabilir</w:t>
      </w:r>
    </w:p>
    <w:p w14:paraId="78E0CBF6" w14:textId="0976851B" w:rsidR="002842C2" w:rsidRPr="00D42CC1" w:rsidRDefault="00D42CC1" w:rsidP="00D42CC1">
      <w:pPr>
        <w:numPr>
          <w:ilvl w:val="0"/>
          <w:numId w:val="42"/>
        </w:numPr>
        <w:spacing w:before="120" w:line="320" w:lineRule="atLeast"/>
        <w:rPr>
          <w:lang w:val="tr-TR"/>
        </w:rPr>
      </w:pPr>
      <w:r w:rsidRPr="00D42CC1">
        <w:rPr>
          <w:lang w:val="tr-TR"/>
        </w:rPr>
        <w:t>Size bilgi verebilir ve haklarınızı kullanmanız için sizi destekleyebilir</w:t>
      </w:r>
    </w:p>
    <w:p w14:paraId="62FDA57C" w14:textId="7644727F" w:rsidR="002842C2" w:rsidRPr="00D42CC1" w:rsidRDefault="00D42CC1" w:rsidP="00D42CC1">
      <w:pPr>
        <w:numPr>
          <w:ilvl w:val="0"/>
          <w:numId w:val="42"/>
        </w:numPr>
        <w:spacing w:before="120" w:line="320" w:lineRule="atLeast"/>
        <w:rPr>
          <w:lang w:val="tr-TR"/>
        </w:rPr>
      </w:pPr>
      <w:r w:rsidRPr="00D42CC1">
        <w:rPr>
          <w:lang w:val="tr-TR"/>
        </w:rPr>
        <w:t>Tedavi ve iyileşme sürecinize dâhil olabilmeniz için sizinle birlikte çalışır</w:t>
      </w:r>
    </w:p>
    <w:p w14:paraId="37C26F79" w14:textId="22DD2258" w:rsidR="002842C2" w:rsidRPr="002460A5" w:rsidRDefault="00D42CC1" w:rsidP="00D42CC1">
      <w:pPr>
        <w:numPr>
          <w:ilvl w:val="0"/>
          <w:numId w:val="42"/>
        </w:numPr>
        <w:spacing w:after="240" w:line="276" w:lineRule="auto"/>
      </w:pPr>
      <w:r w:rsidRPr="00D42CC1">
        <w:rPr>
          <w:lang w:val="tr-TR"/>
        </w:rPr>
        <w:t>Dilerseniz sizi başka hizmetlere yönlendirir</w:t>
      </w:r>
    </w:p>
    <w:p w14:paraId="2BAF7879" w14:textId="1A80B8C4" w:rsidR="00E65A57" w:rsidRPr="00161AEB" w:rsidRDefault="00D42CC1" w:rsidP="00D42CC1">
      <w:pPr>
        <w:pStyle w:val="Heading1"/>
        <w:shd w:val="clear" w:color="auto" w:fill="FBE4D5"/>
        <w:spacing w:before="120" w:line="320" w:lineRule="atLeast"/>
      </w:pPr>
      <w:bookmarkStart w:id="2" w:name="_Hlk171502944"/>
      <w:r w:rsidRPr="00D42CC1">
        <w:rPr>
          <w:lang w:val="tr-TR"/>
        </w:rPr>
        <w:t xml:space="preserve">IMHA ile iletişime geçmek ve daha fazla bilgi </w:t>
      </w:r>
      <w:r w:rsidR="00355CCA">
        <w:rPr>
          <w:rFonts w:eastAsia="DengXian"/>
          <w:lang w:val="tr-TR" w:eastAsia="zh-CN"/>
        </w:rPr>
        <w:br/>
      </w:r>
      <w:r w:rsidRPr="00D42CC1">
        <w:rPr>
          <w:lang w:val="tr-TR"/>
        </w:rPr>
        <w:t>edinmek için</w:t>
      </w:r>
    </w:p>
    <w:p w14:paraId="05AD9513" w14:textId="4E2CEAD7" w:rsidR="00E65A57" w:rsidRPr="00D42CC1" w:rsidRDefault="00D42CC1" w:rsidP="00D42CC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it-IT"/>
        </w:rPr>
      </w:pPr>
      <w:r w:rsidRPr="00D42CC1">
        <w:rPr>
          <w:lang w:val="tr-TR"/>
        </w:rPr>
        <w:t xml:space="preserve">İnternete girerek </w:t>
      </w:r>
      <w:hyperlink r:id="rId12" w:history="1">
        <w:r w:rsidRPr="00D42CC1">
          <w:rPr>
            <w:rStyle w:val="Hyperlink"/>
            <w:lang w:val="tr-TR"/>
          </w:rPr>
          <w:t>www.imha.vic.gov.au</w:t>
        </w:r>
      </w:hyperlink>
      <w:r w:rsidRPr="00D42CC1">
        <w:rPr>
          <w:lang w:val="tr-TR"/>
        </w:rPr>
        <w:t xml:space="preserve"> adresini ziyaret edebilirsiniz</w:t>
      </w:r>
    </w:p>
    <w:p w14:paraId="6F3CA895" w14:textId="3EED1110" w:rsidR="00E65A57" w:rsidRPr="00D42CC1" w:rsidRDefault="00D42CC1" w:rsidP="00D42CC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it-IT"/>
        </w:rPr>
      </w:pPr>
      <w:r w:rsidRPr="00D42CC1">
        <w:rPr>
          <w:lang w:val="tr-TR"/>
        </w:rPr>
        <w:t xml:space="preserve">E-posta yazıp </w:t>
      </w:r>
      <w:hyperlink r:id="rId13" w:history="1">
        <w:r w:rsidRPr="00D42CC1">
          <w:rPr>
            <w:rStyle w:val="Hyperlink"/>
            <w:lang w:val="tr-TR"/>
          </w:rPr>
          <w:t>contact@imha.vic.gov.au</w:t>
        </w:r>
      </w:hyperlink>
      <w:r w:rsidRPr="00D42CC1">
        <w:rPr>
          <w:lang w:val="tr-TR"/>
        </w:rPr>
        <w:t xml:space="preserve"> e-posta adresine gönderebilirsiniz</w:t>
      </w:r>
    </w:p>
    <w:p w14:paraId="051C3C31" w14:textId="61AB0BF1" w:rsidR="00E65A57" w:rsidRPr="00D42CC1" w:rsidRDefault="00D42CC1" w:rsidP="00D42CC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tr-TR"/>
        </w:rPr>
      </w:pPr>
      <w:hyperlink r:id="rId14" w:history="1">
        <w:r w:rsidRPr="00D42CC1">
          <w:rPr>
            <w:rStyle w:val="Hyperlink"/>
            <w:b/>
            <w:lang w:val="tr-TR"/>
          </w:rPr>
          <w:t>1300 947 820</w:t>
        </w:r>
      </w:hyperlink>
      <w:r w:rsidRPr="00D42CC1">
        <w:rPr>
          <w:lang w:val="tr-TR"/>
        </w:rPr>
        <w:t xml:space="preserve"> </w:t>
      </w:r>
      <w:r w:rsidRPr="00D42CC1">
        <w:rPr>
          <w:bCs/>
          <w:lang w:val="tr-TR"/>
        </w:rPr>
        <w:t>numaralı IMHA telefon hattını arayabilirsiniz. Bu hattı aradığınızda, resmî tatiller dışında haftanın yedi günü, 09.30-16.30 arasında IMHA savunucuları ile konuşabilirsiniz</w:t>
      </w:r>
    </w:p>
    <w:p w14:paraId="273DD22F" w14:textId="66F31B79" w:rsidR="00E65A57" w:rsidRPr="00D42CC1" w:rsidRDefault="00D42CC1" w:rsidP="00D42CC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tr-TR"/>
        </w:rPr>
      </w:pPr>
      <w:r w:rsidRPr="00D42CC1">
        <w:rPr>
          <w:bCs/>
          <w:lang w:val="tr-TR"/>
        </w:rPr>
        <w:t>Haklarınızı açıklayan ses kaydını dinlemek için</w:t>
      </w:r>
      <w:r w:rsidRPr="00D42CC1">
        <w:rPr>
          <w:b/>
          <w:lang w:val="tr-TR"/>
        </w:rPr>
        <w:t xml:space="preserve"> </w:t>
      </w:r>
      <w:hyperlink r:id="rId15" w:history="1">
        <w:r w:rsidRPr="00D42CC1">
          <w:rPr>
            <w:rStyle w:val="Hyperlink"/>
            <w:b/>
            <w:lang w:val="tr-TR"/>
          </w:rPr>
          <w:t>1800 959 353</w:t>
        </w:r>
      </w:hyperlink>
      <w:r w:rsidRPr="00D42CC1">
        <w:rPr>
          <w:lang w:val="tr-TR"/>
        </w:rPr>
        <w:t xml:space="preserve"> </w:t>
      </w:r>
      <w:r w:rsidRPr="00D42CC1">
        <w:rPr>
          <w:bCs/>
          <w:lang w:val="tr-TR"/>
        </w:rPr>
        <w:t>numaralı IMHA haklar hattını arayabilirsiniz</w:t>
      </w:r>
    </w:p>
    <w:p w14:paraId="09B51943" w14:textId="2BC08D01" w:rsidR="00E65A57" w:rsidRPr="00D42CC1" w:rsidRDefault="00D42CC1" w:rsidP="00D42CC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tr-TR" w:eastAsia="en-AU"/>
        </w:rPr>
      </w:pPr>
      <w:r w:rsidRPr="00D42CC1">
        <w:rPr>
          <w:lang w:val="tr-TR"/>
        </w:rPr>
        <w:t>IMHA ile iletişime geçmek için bir akıl sağlığı hizmeti sağlayıcısından, bakıcınızdan, ailenizden veya destek kişinizden yardım isteyebilirsiniz</w:t>
      </w:r>
    </w:p>
    <w:bookmarkEnd w:id="2"/>
    <w:p w14:paraId="572317F5" w14:textId="1173795E" w:rsidR="005936C8" w:rsidRDefault="00D42CC1" w:rsidP="00D42CC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tr-TR" w:eastAsia="en-AU"/>
        </w:rPr>
      </w:pPr>
      <w:r w:rsidRPr="00D42CC1">
        <w:rPr>
          <w:lang w:val="tr-TR"/>
        </w:rPr>
        <w:t>Görüşlerinizi paylaşarak geri bildirim vermek veya IMHA hakkında şikâyette bulunmak isterseniz lütfen bize ulaşın veya internet sitemizin şikâyetler ve geri bildirim bölümünü ziyaret edin.</w:t>
      </w:r>
    </w:p>
    <w:p w14:paraId="56DE8890" w14:textId="28282B9A" w:rsidR="006E2A21" w:rsidRPr="006E2A21" w:rsidRDefault="006E2A21" w:rsidP="006E2A21">
      <w:pPr>
        <w:rPr>
          <w:lang w:val="tr-TR" w:eastAsia="en-AU"/>
        </w:rPr>
      </w:pPr>
      <w:r>
        <w:rPr>
          <w:noProof/>
          <w:lang w:val="tr-TR" w:eastAsia="en-AU"/>
        </w:rPr>
        <w:drawing>
          <wp:inline distT="0" distB="0" distL="0" distR="0" wp14:anchorId="338F6EAF" wp14:editId="3204A55E">
            <wp:extent cx="993775" cy="987425"/>
            <wp:effectExtent l="0" t="0" r="0" b="3175"/>
            <wp:docPr id="1328960588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960588" name="Picture 1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E2A21" w:rsidRPr="006E2A21" w:rsidSect="003D50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C8EEF" w14:textId="77777777" w:rsidR="00A72F8D" w:rsidRDefault="00A72F8D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0BA13A90" w14:textId="77777777" w:rsidR="00A72F8D" w:rsidRDefault="00A72F8D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A1002AE7" w:usb1="D000A1FF" w:usb2="00000038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7BB4E76" wp14:editId="0D02D6FC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3FEBF3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ECA3019" wp14:editId="73EE9138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ACBC71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1767F" w14:textId="77777777" w:rsidR="00A72F8D" w:rsidRDefault="00A72F8D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6D87EAC5" w14:textId="77777777" w:rsidR="00A72F8D" w:rsidRDefault="00A72F8D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541C0A0B" w:rsidR="000E1285" w:rsidRPr="00D42CC1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4"/>
        <w:szCs w:val="14"/>
      </w:rPr>
    </w:pPr>
    <w:r w:rsidRPr="00D42CC1">
      <w:rPr>
        <w:rFonts w:cs="Arial"/>
        <w:noProof/>
        <w:color w:val="C63C1B"/>
        <w:sz w:val="14"/>
        <w:szCs w:val="14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2CC1" w:rsidRPr="00D42CC1">
      <w:rPr>
        <w:rFonts w:cs="Arial"/>
        <w:noProof/>
        <w:color w:val="C63C1B"/>
        <w:sz w:val="14"/>
        <w:szCs w:val="14"/>
      </w:rPr>
      <w:t>Bağımsız Akıl Sağlığı Savunuculuğu</w:t>
    </w:r>
  </w:p>
  <w:p w14:paraId="7EAA7164" w14:textId="52BA2222" w:rsidR="000E1285" w:rsidRPr="00D42CC1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b/>
        <w:bCs/>
        <w:color w:val="C63C1B"/>
        <w:sz w:val="14"/>
        <w:szCs w:val="14"/>
      </w:rPr>
    </w:pPr>
    <w:r w:rsidRPr="00D42CC1">
      <w:rPr>
        <w:noProof/>
        <w:sz w:val="14"/>
        <w:szCs w:val="14"/>
        <w:lang w:val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157FE16" wp14:editId="281D7449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D2EEE7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D42CC1" w:rsidRPr="00D42CC1">
      <w:rPr>
        <w:b/>
        <w:bCs/>
        <w:noProof/>
        <w:color w:val="C00000"/>
        <w:sz w:val="14"/>
        <w:szCs w:val="14"/>
        <w:lang w:val="en-US"/>
      </w:rPr>
      <w:t>Danışanlar için bilgiler: Haklarınızı öğrenin – Mayıs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63AF4307" w:rsidR="00502B45" w:rsidRDefault="00502B45" w:rsidP="000C1E25">
    <w:pPr>
      <w:rPr>
        <w:color w:val="FFFFFF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822B76" wp14:editId="40FE3972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348">
      <w:rPr>
        <w:b/>
        <w:bCs/>
      </w:rPr>
      <w:t>Know your rights Factsheet May 2025</w:t>
    </w:r>
  </w:p>
  <w:p w14:paraId="1BCB0AC3" w14:textId="32FFEAC7" w:rsidR="00502B45" w:rsidRPr="00CE2348" w:rsidRDefault="00CE2348" w:rsidP="000C1E25">
    <w:r>
      <w:t>Turkish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12291"/>
    <w:multiLevelType w:val="hybridMultilevel"/>
    <w:tmpl w:val="7C4E2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6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3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973167">
    <w:abstractNumId w:val="25"/>
  </w:num>
  <w:num w:numId="2" w16cid:durableId="2066249390">
    <w:abstractNumId w:val="16"/>
  </w:num>
  <w:num w:numId="3" w16cid:durableId="1180319843">
    <w:abstractNumId w:val="30"/>
  </w:num>
  <w:num w:numId="4" w16cid:durableId="1593583419">
    <w:abstractNumId w:val="29"/>
  </w:num>
  <w:num w:numId="5" w16cid:durableId="1245526808">
    <w:abstractNumId w:val="5"/>
  </w:num>
  <w:num w:numId="6" w16cid:durableId="1288002167">
    <w:abstractNumId w:val="3"/>
  </w:num>
  <w:num w:numId="7" w16cid:durableId="1536113832">
    <w:abstractNumId w:val="2"/>
  </w:num>
  <w:num w:numId="8" w16cid:durableId="703289746">
    <w:abstractNumId w:val="1"/>
  </w:num>
  <w:num w:numId="9" w16cid:durableId="106002595">
    <w:abstractNumId w:val="0"/>
  </w:num>
  <w:num w:numId="10" w16cid:durableId="1203176692">
    <w:abstractNumId w:val="4"/>
  </w:num>
  <w:num w:numId="11" w16cid:durableId="945582198">
    <w:abstractNumId w:val="35"/>
  </w:num>
  <w:num w:numId="12" w16cid:durableId="694889860">
    <w:abstractNumId w:val="14"/>
  </w:num>
  <w:num w:numId="13" w16cid:durableId="1803644820">
    <w:abstractNumId w:val="20"/>
  </w:num>
  <w:num w:numId="14" w16cid:durableId="1216505775">
    <w:abstractNumId w:val="37"/>
  </w:num>
  <w:num w:numId="15" w16cid:durableId="1960522702">
    <w:abstractNumId w:val="22"/>
  </w:num>
  <w:num w:numId="16" w16cid:durableId="507914149">
    <w:abstractNumId w:val="21"/>
  </w:num>
  <w:num w:numId="17" w16cid:durableId="384725063">
    <w:abstractNumId w:val="8"/>
  </w:num>
  <w:num w:numId="18" w16cid:durableId="873268152">
    <w:abstractNumId w:val="24"/>
  </w:num>
  <w:num w:numId="19" w16cid:durableId="1378971241">
    <w:abstractNumId w:val="6"/>
  </w:num>
  <w:num w:numId="20" w16cid:durableId="2080244425">
    <w:abstractNumId w:val="18"/>
  </w:num>
  <w:num w:numId="21" w16cid:durableId="2104062807">
    <w:abstractNumId w:val="38"/>
  </w:num>
  <w:num w:numId="22" w16cid:durableId="274560626">
    <w:abstractNumId w:val="31"/>
  </w:num>
  <w:num w:numId="23" w16cid:durableId="849489523">
    <w:abstractNumId w:val="39"/>
  </w:num>
  <w:num w:numId="24" w16cid:durableId="821972107">
    <w:abstractNumId w:val="10"/>
  </w:num>
  <w:num w:numId="25" w16cid:durableId="682048863">
    <w:abstractNumId w:val="15"/>
  </w:num>
  <w:num w:numId="26" w16cid:durableId="468011676">
    <w:abstractNumId w:val="12"/>
  </w:num>
  <w:num w:numId="27" w16cid:durableId="233975818">
    <w:abstractNumId w:val="13"/>
  </w:num>
  <w:num w:numId="28" w16cid:durableId="817958356">
    <w:abstractNumId w:val="19"/>
  </w:num>
  <w:num w:numId="29" w16cid:durableId="850296336">
    <w:abstractNumId w:val="26"/>
  </w:num>
  <w:num w:numId="30" w16cid:durableId="287200012">
    <w:abstractNumId w:val="41"/>
  </w:num>
  <w:num w:numId="31" w16cid:durableId="723871870">
    <w:abstractNumId w:val="23"/>
  </w:num>
  <w:num w:numId="32" w16cid:durableId="1953629803">
    <w:abstractNumId w:val="11"/>
  </w:num>
  <w:num w:numId="33" w16cid:durableId="1459060145">
    <w:abstractNumId w:val="7"/>
  </w:num>
  <w:num w:numId="34" w16cid:durableId="1378435929">
    <w:abstractNumId w:val="33"/>
  </w:num>
  <w:num w:numId="35" w16cid:durableId="1734767658">
    <w:abstractNumId w:val="43"/>
  </w:num>
  <w:num w:numId="36" w16cid:durableId="1085297630">
    <w:abstractNumId w:val="17"/>
  </w:num>
  <w:num w:numId="37" w16cid:durableId="1102334009">
    <w:abstractNumId w:val="40"/>
  </w:num>
  <w:num w:numId="38" w16cid:durableId="156918664">
    <w:abstractNumId w:val="34"/>
  </w:num>
  <w:num w:numId="39" w16cid:durableId="689187659">
    <w:abstractNumId w:val="36"/>
  </w:num>
  <w:num w:numId="40" w16cid:durableId="189682263">
    <w:abstractNumId w:val="28"/>
  </w:num>
  <w:num w:numId="41" w16cid:durableId="405306498">
    <w:abstractNumId w:val="27"/>
  </w:num>
  <w:num w:numId="42" w16cid:durableId="1754164561">
    <w:abstractNumId w:val="32"/>
  </w:num>
  <w:num w:numId="43" w16cid:durableId="31931122">
    <w:abstractNumId w:val="42"/>
  </w:num>
  <w:num w:numId="44" w16cid:durableId="950294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78CE"/>
    <w:rsid w:val="00013370"/>
    <w:rsid w:val="00015D4D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D81"/>
    <w:rsid w:val="00064CD3"/>
    <w:rsid w:val="000759A6"/>
    <w:rsid w:val="0008256A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1CBE"/>
    <w:rsid w:val="000A36AF"/>
    <w:rsid w:val="000A6AC2"/>
    <w:rsid w:val="000B7D76"/>
    <w:rsid w:val="000C1E25"/>
    <w:rsid w:val="000C3DE5"/>
    <w:rsid w:val="000C61FC"/>
    <w:rsid w:val="000C6955"/>
    <w:rsid w:val="000E1285"/>
    <w:rsid w:val="000E1BEB"/>
    <w:rsid w:val="000E2987"/>
    <w:rsid w:val="000E2CBF"/>
    <w:rsid w:val="000F4F7C"/>
    <w:rsid w:val="00105E91"/>
    <w:rsid w:val="00116C80"/>
    <w:rsid w:val="00122F18"/>
    <w:rsid w:val="0012742D"/>
    <w:rsid w:val="001303B2"/>
    <w:rsid w:val="00131031"/>
    <w:rsid w:val="00144E74"/>
    <w:rsid w:val="00151B7E"/>
    <w:rsid w:val="0015359B"/>
    <w:rsid w:val="00160C7E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907"/>
    <w:rsid w:val="001B577F"/>
    <w:rsid w:val="001D0ADE"/>
    <w:rsid w:val="001D133F"/>
    <w:rsid w:val="001E1E0D"/>
    <w:rsid w:val="00213A24"/>
    <w:rsid w:val="0021722B"/>
    <w:rsid w:val="0022663D"/>
    <w:rsid w:val="00232AD0"/>
    <w:rsid w:val="002400F2"/>
    <w:rsid w:val="00243029"/>
    <w:rsid w:val="002506DB"/>
    <w:rsid w:val="00255015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4E19"/>
    <w:rsid w:val="002A4D8C"/>
    <w:rsid w:val="002A6BFE"/>
    <w:rsid w:val="002B1ED4"/>
    <w:rsid w:val="002B2E01"/>
    <w:rsid w:val="002B73A4"/>
    <w:rsid w:val="002C1253"/>
    <w:rsid w:val="002C4B69"/>
    <w:rsid w:val="002C6E5A"/>
    <w:rsid w:val="002D7383"/>
    <w:rsid w:val="002D78D0"/>
    <w:rsid w:val="002E3028"/>
    <w:rsid w:val="002F4406"/>
    <w:rsid w:val="002F51CA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5548"/>
    <w:rsid w:val="00355CCA"/>
    <w:rsid w:val="00356F82"/>
    <w:rsid w:val="003604BC"/>
    <w:rsid w:val="00360994"/>
    <w:rsid w:val="003653F1"/>
    <w:rsid w:val="003655D7"/>
    <w:rsid w:val="0037081E"/>
    <w:rsid w:val="00380CAA"/>
    <w:rsid w:val="00386B7A"/>
    <w:rsid w:val="00387DD8"/>
    <w:rsid w:val="0039083B"/>
    <w:rsid w:val="00395B4D"/>
    <w:rsid w:val="003A27FC"/>
    <w:rsid w:val="003A4737"/>
    <w:rsid w:val="003B74BD"/>
    <w:rsid w:val="003B7CC2"/>
    <w:rsid w:val="003C00E2"/>
    <w:rsid w:val="003C183E"/>
    <w:rsid w:val="003C614E"/>
    <w:rsid w:val="003D0296"/>
    <w:rsid w:val="003D5022"/>
    <w:rsid w:val="003D615F"/>
    <w:rsid w:val="003E1FAC"/>
    <w:rsid w:val="003E43F4"/>
    <w:rsid w:val="003E4C40"/>
    <w:rsid w:val="003E5A60"/>
    <w:rsid w:val="003F21BD"/>
    <w:rsid w:val="00402557"/>
    <w:rsid w:val="00413177"/>
    <w:rsid w:val="004137BC"/>
    <w:rsid w:val="00415696"/>
    <w:rsid w:val="004158B6"/>
    <w:rsid w:val="004178A4"/>
    <w:rsid w:val="004250F6"/>
    <w:rsid w:val="00427089"/>
    <w:rsid w:val="00427C16"/>
    <w:rsid w:val="00432A83"/>
    <w:rsid w:val="00433D4D"/>
    <w:rsid w:val="004413B6"/>
    <w:rsid w:val="004421BD"/>
    <w:rsid w:val="00443649"/>
    <w:rsid w:val="00445FBD"/>
    <w:rsid w:val="004511D1"/>
    <w:rsid w:val="004523AB"/>
    <w:rsid w:val="00457489"/>
    <w:rsid w:val="00457B58"/>
    <w:rsid w:val="00463A57"/>
    <w:rsid w:val="004707EF"/>
    <w:rsid w:val="00477D7E"/>
    <w:rsid w:val="00477E08"/>
    <w:rsid w:val="00484C8D"/>
    <w:rsid w:val="00484E20"/>
    <w:rsid w:val="004871B5"/>
    <w:rsid w:val="004947E1"/>
    <w:rsid w:val="00496467"/>
    <w:rsid w:val="004A368F"/>
    <w:rsid w:val="004B2A80"/>
    <w:rsid w:val="004C1B64"/>
    <w:rsid w:val="004C75B1"/>
    <w:rsid w:val="004D7100"/>
    <w:rsid w:val="004E6209"/>
    <w:rsid w:val="004E64A7"/>
    <w:rsid w:val="004F13C3"/>
    <w:rsid w:val="004F1608"/>
    <w:rsid w:val="00502A2A"/>
    <w:rsid w:val="00502B45"/>
    <w:rsid w:val="00504F13"/>
    <w:rsid w:val="005144D1"/>
    <w:rsid w:val="00515AD0"/>
    <w:rsid w:val="00522B7C"/>
    <w:rsid w:val="005249FA"/>
    <w:rsid w:val="005317C2"/>
    <w:rsid w:val="00536BDC"/>
    <w:rsid w:val="00544FB1"/>
    <w:rsid w:val="00546C0D"/>
    <w:rsid w:val="0055592B"/>
    <w:rsid w:val="00562293"/>
    <w:rsid w:val="005717CD"/>
    <w:rsid w:val="005745AC"/>
    <w:rsid w:val="0058009A"/>
    <w:rsid w:val="0058512B"/>
    <w:rsid w:val="005936C8"/>
    <w:rsid w:val="00594818"/>
    <w:rsid w:val="005A1B29"/>
    <w:rsid w:val="005A5BF8"/>
    <w:rsid w:val="005B1640"/>
    <w:rsid w:val="005B26B8"/>
    <w:rsid w:val="005B3D02"/>
    <w:rsid w:val="005B4D96"/>
    <w:rsid w:val="005B4F3D"/>
    <w:rsid w:val="005C1DFD"/>
    <w:rsid w:val="005D19C7"/>
    <w:rsid w:val="005D4624"/>
    <w:rsid w:val="005D4A19"/>
    <w:rsid w:val="005D4E80"/>
    <w:rsid w:val="005D5C9C"/>
    <w:rsid w:val="005D6686"/>
    <w:rsid w:val="00611638"/>
    <w:rsid w:val="00634F2C"/>
    <w:rsid w:val="006423E4"/>
    <w:rsid w:val="00650ACF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A00A7"/>
    <w:rsid w:val="006A0C2D"/>
    <w:rsid w:val="006A6EE9"/>
    <w:rsid w:val="006A6FC6"/>
    <w:rsid w:val="006B2854"/>
    <w:rsid w:val="006B35B8"/>
    <w:rsid w:val="006B3F5E"/>
    <w:rsid w:val="006B612D"/>
    <w:rsid w:val="006B6C33"/>
    <w:rsid w:val="006B6E7E"/>
    <w:rsid w:val="006C1A09"/>
    <w:rsid w:val="006D3D66"/>
    <w:rsid w:val="006D426A"/>
    <w:rsid w:val="006E01A5"/>
    <w:rsid w:val="006E2A21"/>
    <w:rsid w:val="006E38E8"/>
    <w:rsid w:val="006F181A"/>
    <w:rsid w:val="006F2D6F"/>
    <w:rsid w:val="006F30B1"/>
    <w:rsid w:val="00707844"/>
    <w:rsid w:val="00714549"/>
    <w:rsid w:val="0071481F"/>
    <w:rsid w:val="00724661"/>
    <w:rsid w:val="00726D32"/>
    <w:rsid w:val="00730683"/>
    <w:rsid w:val="007423C6"/>
    <w:rsid w:val="00743E71"/>
    <w:rsid w:val="00770F73"/>
    <w:rsid w:val="0077682F"/>
    <w:rsid w:val="0078017D"/>
    <w:rsid w:val="00781334"/>
    <w:rsid w:val="00781FFA"/>
    <w:rsid w:val="00785DCE"/>
    <w:rsid w:val="00786042"/>
    <w:rsid w:val="0078739B"/>
    <w:rsid w:val="007876BD"/>
    <w:rsid w:val="00787A58"/>
    <w:rsid w:val="00793217"/>
    <w:rsid w:val="007A3193"/>
    <w:rsid w:val="007B0612"/>
    <w:rsid w:val="007C6AFE"/>
    <w:rsid w:val="007D2E99"/>
    <w:rsid w:val="007D3EB4"/>
    <w:rsid w:val="007D5BA7"/>
    <w:rsid w:val="007E3F6A"/>
    <w:rsid w:val="007E5A9B"/>
    <w:rsid w:val="007F2B5B"/>
    <w:rsid w:val="007F53E4"/>
    <w:rsid w:val="007F6CA4"/>
    <w:rsid w:val="007F6F7A"/>
    <w:rsid w:val="00802E89"/>
    <w:rsid w:val="0080411F"/>
    <w:rsid w:val="008074B3"/>
    <w:rsid w:val="00820009"/>
    <w:rsid w:val="0082399E"/>
    <w:rsid w:val="00825134"/>
    <w:rsid w:val="0082595B"/>
    <w:rsid w:val="008263FD"/>
    <w:rsid w:val="00830F51"/>
    <w:rsid w:val="00833658"/>
    <w:rsid w:val="00835A31"/>
    <w:rsid w:val="00841495"/>
    <w:rsid w:val="00843F16"/>
    <w:rsid w:val="00847377"/>
    <w:rsid w:val="00856DA8"/>
    <w:rsid w:val="008636E1"/>
    <w:rsid w:val="00864B55"/>
    <w:rsid w:val="00877721"/>
    <w:rsid w:val="00886DB3"/>
    <w:rsid w:val="0089258C"/>
    <w:rsid w:val="008958CB"/>
    <w:rsid w:val="00896E60"/>
    <w:rsid w:val="008A0DED"/>
    <w:rsid w:val="008A1E5F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136F"/>
    <w:rsid w:val="008E1E84"/>
    <w:rsid w:val="008F028E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40793"/>
    <w:rsid w:val="00944254"/>
    <w:rsid w:val="00944D74"/>
    <w:rsid w:val="00950B1F"/>
    <w:rsid w:val="009568DF"/>
    <w:rsid w:val="00956E36"/>
    <w:rsid w:val="00965622"/>
    <w:rsid w:val="009656C5"/>
    <w:rsid w:val="009778C3"/>
    <w:rsid w:val="00982F03"/>
    <w:rsid w:val="00991BD8"/>
    <w:rsid w:val="009921AC"/>
    <w:rsid w:val="0099270D"/>
    <w:rsid w:val="00994BC9"/>
    <w:rsid w:val="009A0E15"/>
    <w:rsid w:val="009A366D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F0AA0"/>
    <w:rsid w:val="00A014D5"/>
    <w:rsid w:val="00A017AD"/>
    <w:rsid w:val="00A11120"/>
    <w:rsid w:val="00A1420C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2F8D"/>
    <w:rsid w:val="00A77E02"/>
    <w:rsid w:val="00A820B6"/>
    <w:rsid w:val="00A920A6"/>
    <w:rsid w:val="00A93509"/>
    <w:rsid w:val="00A93761"/>
    <w:rsid w:val="00AA07C8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D3493"/>
    <w:rsid w:val="00AD3C6E"/>
    <w:rsid w:val="00AE0BFF"/>
    <w:rsid w:val="00AE0DF4"/>
    <w:rsid w:val="00AE5678"/>
    <w:rsid w:val="00AF54F9"/>
    <w:rsid w:val="00B0343B"/>
    <w:rsid w:val="00B044A6"/>
    <w:rsid w:val="00B11FA6"/>
    <w:rsid w:val="00B20D61"/>
    <w:rsid w:val="00B24A72"/>
    <w:rsid w:val="00B36899"/>
    <w:rsid w:val="00B42CC8"/>
    <w:rsid w:val="00B43006"/>
    <w:rsid w:val="00B462CC"/>
    <w:rsid w:val="00B5048F"/>
    <w:rsid w:val="00B748D7"/>
    <w:rsid w:val="00B76C4B"/>
    <w:rsid w:val="00B77BE2"/>
    <w:rsid w:val="00B85795"/>
    <w:rsid w:val="00B91983"/>
    <w:rsid w:val="00B96474"/>
    <w:rsid w:val="00BB08B2"/>
    <w:rsid w:val="00BB122F"/>
    <w:rsid w:val="00BB1EF0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C01911"/>
    <w:rsid w:val="00C0607C"/>
    <w:rsid w:val="00C14BE3"/>
    <w:rsid w:val="00C16B80"/>
    <w:rsid w:val="00C2380A"/>
    <w:rsid w:val="00C240C5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7B86"/>
    <w:rsid w:val="00C61CB5"/>
    <w:rsid w:val="00C64A61"/>
    <w:rsid w:val="00C65115"/>
    <w:rsid w:val="00C71843"/>
    <w:rsid w:val="00C8019A"/>
    <w:rsid w:val="00C81372"/>
    <w:rsid w:val="00C83546"/>
    <w:rsid w:val="00C84D28"/>
    <w:rsid w:val="00C900AF"/>
    <w:rsid w:val="00CA1C09"/>
    <w:rsid w:val="00CA42DA"/>
    <w:rsid w:val="00CB48F9"/>
    <w:rsid w:val="00CB4EFE"/>
    <w:rsid w:val="00CC0626"/>
    <w:rsid w:val="00CC216F"/>
    <w:rsid w:val="00CC2BDD"/>
    <w:rsid w:val="00CD0F70"/>
    <w:rsid w:val="00CD7F26"/>
    <w:rsid w:val="00CE0CAD"/>
    <w:rsid w:val="00CE165D"/>
    <w:rsid w:val="00CE2348"/>
    <w:rsid w:val="00CE34D8"/>
    <w:rsid w:val="00CE48ED"/>
    <w:rsid w:val="00CF2D05"/>
    <w:rsid w:val="00CF40A1"/>
    <w:rsid w:val="00D01867"/>
    <w:rsid w:val="00D213D5"/>
    <w:rsid w:val="00D238E7"/>
    <w:rsid w:val="00D23F7F"/>
    <w:rsid w:val="00D30B8E"/>
    <w:rsid w:val="00D32E48"/>
    <w:rsid w:val="00D352B3"/>
    <w:rsid w:val="00D42CC1"/>
    <w:rsid w:val="00D4724B"/>
    <w:rsid w:val="00D53F7E"/>
    <w:rsid w:val="00D663C3"/>
    <w:rsid w:val="00D668D0"/>
    <w:rsid w:val="00D75C29"/>
    <w:rsid w:val="00D778F6"/>
    <w:rsid w:val="00D82005"/>
    <w:rsid w:val="00D8591A"/>
    <w:rsid w:val="00D92448"/>
    <w:rsid w:val="00D9372A"/>
    <w:rsid w:val="00DA1630"/>
    <w:rsid w:val="00DB07C5"/>
    <w:rsid w:val="00DB1144"/>
    <w:rsid w:val="00DB1FEE"/>
    <w:rsid w:val="00DC01DC"/>
    <w:rsid w:val="00DC2A06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6788"/>
    <w:rsid w:val="00E5259B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EC8"/>
    <w:rsid w:val="00F3054D"/>
    <w:rsid w:val="00F52254"/>
    <w:rsid w:val="00F541D0"/>
    <w:rsid w:val="00F6067E"/>
    <w:rsid w:val="00F62325"/>
    <w:rsid w:val="00F63972"/>
    <w:rsid w:val="00F64983"/>
    <w:rsid w:val="00F64DDE"/>
    <w:rsid w:val="00F66C26"/>
    <w:rsid w:val="00F673C6"/>
    <w:rsid w:val="00F72269"/>
    <w:rsid w:val="00F76128"/>
    <w:rsid w:val="00F7653C"/>
    <w:rsid w:val="00F77E0F"/>
    <w:rsid w:val="00F8026E"/>
    <w:rsid w:val="00F805A3"/>
    <w:rsid w:val="00F825B6"/>
    <w:rsid w:val="00F85925"/>
    <w:rsid w:val="00F911C3"/>
    <w:rsid w:val="00F91995"/>
    <w:rsid w:val="00FA522E"/>
    <w:rsid w:val="00FB16D5"/>
    <w:rsid w:val="00FB1795"/>
    <w:rsid w:val="00FB3760"/>
    <w:rsid w:val="00FB457A"/>
    <w:rsid w:val="00FD0B4B"/>
    <w:rsid w:val="00FD1CA6"/>
    <w:rsid w:val="00FD4F4B"/>
    <w:rsid w:val="00FE6656"/>
    <w:rsid w:val="00FF3DD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imha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imha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tel://1800959353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300947820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FE13D63-D81E-40E7-8045-1AFC35F5196D}"/>
</file>

<file path=customXml/itemProps2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EC902-579C-48A7-8BAF-CD6F772C3A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9838E8-AD43-4F66-8EA0-12FEF650B3AE}">
  <ds:schemaRefs>
    <ds:schemaRef ds:uri="http://purl.org/dc/dcmitype/"/>
    <ds:schemaRef ds:uri="http://schemas.microsoft.com/office/2006/documentManagement/types"/>
    <ds:schemaRef ds:uri="http://www.w3.org/XML/1998/namespace"/>
    <ds:schemaRef ds:uri="1e48540a-070e-42a0-bc90-6b075f3bd604"/>
    <ds:schemaRef ds:uri="http://purl.org/dc/elements/1.1/"/>
    <ds:schemaRef ds:uri="21db9604-17c8-4085-b3be-e7df25c4e98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46</TotalTime>
  <Pages>4</Pages>
  <Words>977</Words>
  <Characters>7457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8418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Turkish</dc:title>
  <dc:subject>IMHA Know your rights Factsheet May 2025 Turkish</dc:subject>
  <dc:creator>Independent Mental Health Advocacy</dc:creator>
  <cp:keywords/>
  <cp:lastModifiedBy>Muskaan Ahuja</cp:lastModifiedBy>
  <cp:revision>9</cp:revision>
  <cp:lastPrinted>2023-08-31T04:01:00Z</cp:lastPrinted>
  <dcterms:created xsi:type="dcterms:W3CDTF">2025-06-24T09:32:00Z</dcterms:created>
  <dcterms:modified xsi:type="dcterms:W3CDTF">2025-07-28T05:32:00Z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